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BD" w:rsidRDefault="000738BD" w:rsidP="006E5DA9">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INTERVENTO DI GIANFRANCO PAGLIARULO (ANPI NAZIONALE) ALLA COMMEMORAZIONE DELL’</w:t>
      </w:r>
      <w:r w:rsidR="00773846">
        <w:rPr>
          <w:rFonts w:ascii="Times New Roman" w:hAnsi="Times New Roman" w:cs="Times New Roman"/>
          <w:color w:val="222222"/>
          <w:sz w:val="28"/>
          <w:szCs w:val="28"/>
          <w:shd w:val="clear" w:color="auto" w:fill="FFFFFF"/>
        </w:rPr>
        <w:t xml:space="preserve">ECCIDIO DEL </w:t>
      </w:r>
      <w:r>
        <w:rPr>
          <w:rFonts w:ascii="Times New Roman" w:hAnsi="Times New Roman" w:cs="Times New Roman"/>
          <w:color w:val="222222"/>
          <w:sz w:val="28"/>
          <w:szCs w:val="28"/>
          <w:shd w:val="clear" w:color="auto" w:fill="FFFFFF"/>
        </w:rPr>
        <w:t>9 APRILE</w:t>
      </w:r>
      <w:r w:rsidR="00773846">
        <w:rPr>
          <w:rFonts w:ascii="Times New Roman" w:hAnsi="Times New Roman" w:cs="Times New Roman"/>
          <w:color w:val="222222"/>
          <w:sz w:val="28"/>
          <w:szCs w:val="28"/>
          <w:shd w:val="clear" w:color="auto" w:fill="FFFFFF"/>
        </w:rPr>
        <w:t xml:space="preserve"> 1945</w:t>
      </w:r>
      <w:bookmarkStart w:id="0" w:name="_GoBack"/>
      <w:bookmarkEnd w:id="0"/>
      <w:r>
        <w:rPr>
          <w:rFonts w:ascii="Times New Roman" w:hAnsi="Times New Roman" w:cs="Times New Roman"/>
          <w:color w:val="222222"/>
          <w:sz w:val="28"/>
          <w:szCs w:val="28"/>
          <w:shd w:val="clear" w:color="auto" w:fill="FFFFFF"/>
        </w:rPr>
        <w:t xml:space="preserve"> ALLE CARCERI DI VIA SPALATO DI UDINE – DOMENICA 8 APRILE 2018</w:t>
      </w:r>
    </w:p>
    <w:p w:rsidR="000738BD" w:rsidRDefault="000738BD" w:rsidP="006E5DA9">
      <w:pPr>
        <w:spacing w:line="360" w:lineRule="auto"/>
        <w:jc w:val="both"/>
        <w:rPr>
          <w:rFonts w:ascii="Times New Roman" w:hAnsi="Times New Roman" w:cs="Times New Roman"/>
          <w:color w:val="222222"/>
          <w:sz w:val="28"/>
          <w:szCs w:val="28"/>
          <w:shd w:val="clear" w:color="auto" w:fill="FFFFFF"/>
        </w:rPr>
      </w:pPr>
    </w:p>
    <w:p w:rsidR="00F85D1A" w:rsidRPr="00F85D1A" w:rsidRDefault="00F85D1A" w:rsidP="006E5DA9">
      <w:pPr>
        <w:spacing w:line="360" w:lineRule="auto"/>
        <w:jc w:val="both"/>
        <w:rPr>
          <w:rFonts w:ascii="Times New Roman" w:hAnsi="Times New Roman" w:cs="Times New Roman"/>
          <w:color w:val="222222"/>
          <w:sz w:val="28"/>
          <w:szCs w:val="28"/>
          <w:shd w:val="clear" w:color="auto" w:fill="FFFFFF"/>
        </w:rPr>
      </w:pPr>
      <w:r w:rsidRPr="00F85D1A">
        <w:rPr>
          <w:rFonts w:ascii="Times New Roman" w:hAnsi="Times New Roman" w:cs="Times New Roman"/>
          <w:color w:val="222222"/>
          <w:sz w:val="28"/>
          <w:szCs w:val="28"/>
          <w:shd w:val="clear" w:color="auto" w:fill="FFFFFF"/>
        </w:rPr>
        <w:t>Grazie alle autorità</w:t>
      </w:r>
      <w:r w:rsidR="00A54BBD">
        <w:rPr>
          <w:rFonts w:ascii="Times New Roman" w:hAnsi="Times New Roman" w:cs="Times New Roman"/>
          <w:color w:val="222222"/>
          <w:sz w:val="28"/>
          <w:szCs w:val="28"/>
          <w:shd w:val="clear" w:color="auto" w:fill="FFFFFF"/>
        </w:rPr>
        <w:t xml:space="preserve"> civili e militari</w:t>
      </w:r>
      <w:r w:rsidRPr="00F85D1A">
        <w:rPr>
          <w:rFonts w:ascii="Times New Roman" w:hAnsi="Times New Roman" w:cs="Times New Roman"/>
          <w:color w:val="222222"/>
          <w:sz w:val="28"/>
          <w:szCs w:val="28"/>
          <w:shd w:val="clear" w:color="auto" w:fill="FFFFFF"/>
        </w:rPr>
        <w:t xml:space="preserve">, grazie al </w:t>
      </w:r>
      <w:r w:rsidR="00A54BBD">
        <w:rPr>
          <w:rFonts w:ascii="Times New Roman" w:hAnsi="Times New Roman" w:cs="Times New Roman"/>
          <w:color w:val="222222"/>
          <w:sz w:val="28"/>
          <w:szCs w:val="28"/>
          <w:shd w:val="clear" w:color="auto" w:fill="FFFFFF"/>
        </w:rPr>
        <w:t>vice</w:t>
      </w:r>
      <w:r w:rsidRPr="00F85D1A">
        <w:rPr>
          <w:rFonts w:ascii="Times New Roman" w:hAnsi="Times New Roman" w:cs="Times New Roman"/>
          <w:color w:val="222222"/>
          <w:sz w:val="28"/>
          <w:szCs w:val="28"/>
          <w:shd w:val="clear" w:color="auto" w:fill="FFFFFF"/>
        </w:rPr>
        <w:t>sindaco</w:t>
      </w:r>
      <w:r w:rsidR="00A54BBD">
        <w:rPr>
          <w:rFonts w:ascii="Times New Roman" w:hAnsi="Times New Roman" w:cs="Times New Roman"/>
          <w:color w:val="222222"/>
          <w:sz w:val="28"/>
          <w:szCs w:val="28"/>
          <w:shd w:val="clear" w:color="auto" w:fill="FFFFFF"/>
        </w:rPr>
        <w:t xml:space="preserve"> e ai sindaci dei tanti Comuni presenti</w:t>
      </w:r>
      <w:r w:rsidRPr="00F85D1A">
        <w:rPr>
          <w:rFonts w:ascii="Times New Roman" w:hAnsi="Times New Roman" w:cs="Times New Roman"/>
          <w:color w:val="222222"/>
          <w:sz w:val="28"/>
          <w:szCs w:val="28"/>
          <w:shd w:val="clear" w:color="auto" w:fill="FFFFFF"/>
        </w:rPr>
        <w:t>, gra</w:t>
      </w:r>
      <w:r w:rsidR="00A54BBD">
        <w:rPr>
          <w:rFonts w:ascii="Times New Roman" w:hAnsi="Times New Roman" w:cs="Times New Roman"/>
          <w:color w:val="222222"/>
          <w:sz w:val="28"/>
          <w:szCs w:val="28"/>
          <w:shd w:val="clear" w:color="auto" w:fill="FFFFFF"/>
        </w:rPr>
        <w:t>zie all’ANPI di Udine, grazie a tutti voi</w:t>
      </w:r>
      <w:r w:rsidRPr="00F85D1A">
        <w:rPr>
          <w:rFonts w:ascii="Times New Roman" w:hAnsi="Times New Roman" w:cs="Times New Roman"/>
          <w:color w:val="222222"/>
          <w:sz w:val="28"/>
          <w:szCs w:val="28"/>
          <w:shd w:val="clear" w:color="auto" w:fill="FFFFFF"/>
        </w:rPr>
        <w:t xml:space="preserve"> cittadini</w:t>
      </w:r>
      <w:r w:rsidR="00A54BBD">
        <w:rPr>
          <w:rFonts w:ascii="Times New Roman" w:hAnsi="Times New Roman" w:cs="Times New Roman"/>
          <w:color w:val="222222"/>
          <w:sz w:val="28"/>
          <w:szCs w:val="28"/>
          <w:shd w:val="clear" w:color="auto" w:fill="FFFFFF"/>
        </w:rPr>
        <w:t>, grazie alle partigiane e ai partigiani</w:t>
      </w:r>
      <w:r w:rsidRPr="00F85D1A">
        <w:rPr>
          <w:rFonts w:ascii="Times New Roman" w:hAnsi="Times New Roman" w:cs="Times New Roman"/>
          <w:color w:val="222222"/>
          <w:sz w:val="28"/>
          <w:szCs w:val="28"/>
          <w:shd w:val="clear" w:color="auto" w:fill="FFFFFF"/>
        </w:rPr>
        <w:t>.</w:t>
      </w:r>
    </w:p>
    <w:p w:rsidR="00F85D1A" w:rsidRPr="00F85D1A" w:rsidRDefault="00F85D1A" w:rsidP="006E5DA9">
      <w:pPr>
        <w:spacing w:line="360" w:lineRule="auto"/>
        <w:jc w:val="both"/>
        <w:rPr>
          <w:rFonts w:ascii="Times New Roman" w:hAnsi="Times New Roman" w:cs="Times New Roman"/>
          <w:color w:val="222222"/>
          <w:sz w:val="28"/>
          <w:szCs w:val="28"/>
          <w:shd w:val="clear" w:color="auto" w:fill="FFFFFF"/>
        </w:rPr>
      </w:pPr>
      <w:r w:rsidRPr="00F85D1A">
        <w:rPr>
          <w:rFonts w:ascii="Times New Roman" w:hAnsi="Times New Roman" w:cs="Times New Roman"/>
          <w:color w:val="222222"/>
          <w:sz w:val="28"/>
          <w:szCs w:val="28"/>
          <w:shd w:val="clear" w:color="auto" w:fill="FFFFFF"/>
        </w:rPr>
        <w:t xml:space="preserve">Grazie per avermi concesso un onore. L’onore di </w:t>
      </w:r>
      <w:r w:rsidRPr="000738BD">
        <w:rPr>
          <w:rFonts w:ascii="Times New Roman" w:hAnsi="Times New Roman" w:cs="Times New Roman"/>
          <w:i/>
          <w:color w:val="222222"/>
          <w:sz w:val="28"/>
          <w:szCs w:val="28"/>
          <w:shd w:val="clear" w:color="auto" w:fill="FFFFFF"/>
        </w:rPr>
        <w:t>ricordare</w:t>
      </w:r>
      <w:r w:rsidRPr="00F85D1A">
        <w:rPr>
          <w:rFonts w:ascii="Times New Roman" w:hAnsi="Times New Roman" w:cs="Times New Roman"/>
          <w:color w:val="222222"/>
          <w:sz w:val="28"/>
          <w:szCs w:val="28"/>
          <w:shd w:val="clear" w:color="auto" w:fill="FFFFFF"/>
        </w:rPr>
        <w:t>.</w:t>
      </w:r>
    </w:p>
    <w:p w:rsidR="00F85D1A" w:rsidRPr="00F85D1A" w:rsidRDefault="00F85D1A" w:rsidP="006E5DA9">
      <w:pPr>
        <w:spacing w:line="360" w:lineRule="auto"/>
        <w:jc w:val="both"/>
        <w:rPr>
          <w:rFonts w:ascii="Times New Roman" w:hAnsi="Times New Roman" w:cs="Times New Roman"/>
          <w:color w:val="222222"/>
          <w:sz w:val="28"/>
          <w:szCs w:val="28"/>
          <w:shd w:val="clear" w:color="auto" w:fill="FFFFFF"/>
        </w:rPr>
      </w:pPr>
      <w:r w:rsidRPr="00F85D1A">
        <w:rPr>
          <w:rFonts w:ascii="Times New Roman" w:hAnsi="Times New Roman" w:cs="Times New Roman"/>
          <w:color w:val="222222"/>
          <w:sz w:val="28"/>
          <w:szCs w:val="28"/>
          <w:shd w:val="clear" w:color="auto" w:fill="FFFFFF"/>
        </w:rPr>
        <w:t xml:space="preserve">Sapete, “ricordare” è un verbo molto antico, composto da un prefisso che vuol dire “di nuovo”, o “ritorno”, e da una seconda parte che indica la parola “cuore” perché allora, un paio di migliaia di anni fa ed ancor prima, qualcuno pensava che fosse lì, nel cuore, la sede della memoria. Quindi ricordare vuol dire richiamare alla </w:t>
      </w:r>
      <w:r w:rsidRPr="00F85D1A">
        <w:rPr>
          <w:rFonts w:ascii="Times New Roman" w:hAnsi="Times New Roman" w:cs="Times New Roman"/>
          <w:i/>
          <w:color w:val="222222"/>
          <w:sz w:val="28"/>
          <w:szCs w:val="28"/>
          <w:shd w:val="clear" w:color="auto" w:fill="FFFFFF"/>
        </w:rPr>
        <w:t>mente</w:t>
      </w:r>
      <w:r w:rsidRPr="00F85D1A">
        <w:rPr>
          <w:rFonts w:ascii="Times New Roman" w:hAnsi="Times New Roman" w:cs="Times New Roman"/>
          <w:color w:val="222222"/>
          <w:sz w:val="28"/>
          <w:szCs w:val="28"/>
          <w:shd w:val="clear" w:color="auto" w:fill="FFFFFF"/>
        </w:rPr>
        <w:t xml:space="preserve">, ma anche richiamare al </w:t>
      </w:r>
      <w:r w:rsidRPr="00F85D1A">
        <w:rPr>
          <w:rFonts w:ascii="Times New Roman" w:hAnsi="Times New Roman" w:cs="Times New Roman"/>
          <w:i/>
          <w:color w:val="222222"/>
          <w:sz w:val="28"/>
          <w:szCs w:val="28"/>
          <w:shd w:val="clear" w:color="auto" w:fill="FFFFFF"/>
        </w:rPr>
        <w:t>cuore</w:t>
      </w:r>
      <w:r w:rsidRPr="00F85D1A">
        <w:rPr>
          <w:rFonts w:ascii="Times New Roman" w:hAnsi="Times New Roman" w:cs="Times New Roman"/>
          <w:color w:val="222222"/>
          <w:sz w:val="28"/>
          <w:szCs w:val="28"/>
          <w:shd w:val="clear" w:color="auto" w:fill="FFFFFF"/>
        </w:rPr>
        <w:t>.</w:t>
      </w:r>
    </w:p>
    <w:p w:rsidR="00A54BBD" w:rsidRDefault="00F85D1A" w:rsidP="006E5DA9">
      <w:pPr>
        <w:spacing w:line="360" w:lineRule="auto"/>
        <w:jc w:val="both"/>
        <w:rPr>
          <w:rFonts w:ascii="Times New Roman" w:hAnsi="Times New Roman" w:cs="Times New Roman"/>
          <w:color w:val="222222"/>
          <w:sz w:val="28"/>
          <w:szCs w:val="28"/>
          <w:shd w:val="clear" w:color="auto" w:fill="FFFFFF"/>
        </w:rPr>
      </w:pPr>
      <w:r w:rsidRPr="00F85D1A">
        <w:rPr>
          <w:rFonts w:ascii="Times New Roman" w:hAnsi="Times New Roman" w:cs="Times New Roman"/>
          <w:color w:val="222222"/>
          <w:sz w:val="28"/>
          <w:szCs w:val="28"/>
          <w:shd w:val="clear" w:color="auto" w:fill="FFFFFF"/>
        </w:rPr>
        <w:t xml:space="preserve">Questo “ricordare” sembra </w:t>
      </w:r>
      <w:r w:rsidR="00A54BBD">
        <w:rPr>
          <w:rFonts w:ascii="Times New Roman" w:hAnsi="Times New Roman" w:cs="Times New Roman"/>
          <w:color w:val="222222"/>
          <w:sz w:val="28"/>
          <w:szCs w:val="28"/>
          <w:shd w:val="clear" w:color="auto" w:fill="FFFFFF"/>
        </w:rPr>
        <w:t>coniato</w:t>
      </w:r>
      <w:r w:rsidRPr="00F85D1A">
        <w:rPr>
          <w:rFonts w:ascii="Times New Roman" w:hAnsi="Times New Roman" w:cs="Times New Roman"/>
          <w:color w:val="222222"/>
          <w:sz w:val="28"/>
          <w:szCs w:val="28"/>
          <w:shd w:val="clear" w:color="auto" w:fill="FFFFFF"/>
        </w:rPr>
        <w:t xml:space="preserve"> per oggi, per quei 29 partigiani finiti a colpi d’arma di fuoco qui dentro, presso le mura delle carceri di via Spalato. </w:t>
      </w:r>
    </w:p>
    <w:p w:rsidR="00A54BBD" w:rsidRDefault="00F85D1A" w:rsidP="006E5DA9">
      <w:pPr>
        <w:spacing w:line="360" w:lineRule="auto"/>
        <w:jc w:val="both"/>
        <w:rPr>
          <w:rFonts w:ascii="Times New Roman" w:hAnsi="Times New Roman" w:cs="Times New Roman"/>
          <w:color w:val="222222"/>
          <w:sz w:val="28"/>
          <w:szCs w:val="28"/>
          <w:shd w:val="clear" w:color="auto" w:fill="FFFFFF"/>
        </w:rPr>
      </w:pPr>
      <w:r w:rsidRPr="00F85D1A">
        <w:rPr>
          <w:rFonts w:ascii="Times New Roman" w:hAnsi="Times New Roman" w:cs="Times New Roman"/>
          <w:color w:val="222222"/>
          <w:sz w:val="28"/>
          <w:szCs w:val="28"/>
          <w:shd w:val="clear" w:color="auto" w:fill="FFFFFF"/>
        </w:rPr>
        <w:t xml:space="preserve">Nome di battaglia “Tribuno”, come un magistrato eletto per difendere il popolo. </w:t>
      </w:r>
    </w:p>
    <w:p w:rsidR="00A54BBD" w:rsidRDefault="00F85D1A" w:rsidP="006E5DA9">
      <w:pPr>
        <w:spacing w:line="360" w:lineRule="auto"/>
        <w:jc w:val="both"/>
        <w:rPr>
          <w:rFonts w:ascii="Times New Roman" w:hAnsi="Times New Roman" w:cs="Times New Roman"/>
          <w:color w:val="222222"/>
          <w:sz w:val="28"/>
          <w:szCs w:val="28"/>
          <w:shd w:val="clear" w:color="auto" w:fill="FFFFFF"/>
        </w:rPr>
      </w:pPr>
      <w:r w:rsidRPr="00F85D1A">
        <w:rPr>
          <w:rFonts w:ascii="Times New Roman" w:hAnsi="Times New Roman" w:cs="Times New Roman"/>
          <w:color w:val="222222"/>
          <w:sz w:val="28"/>
          <w:szCs w:val="28"/>
          <w:shd w:val="clear" w:color="auto" w:fill="FFFFFF"/>
        </w:rPr>
        <w:t>Nome di battaglia “Guerra”, come un obbligo morale davanti a quel tempo e a</w:t>
      </w:r>
      <w:r w:rsidR="00A54BBD">
        <w:rPr>
          <w:rFonts w:ascii="Times New Roman" w:hAnsi="Times New Roman" w:cs="Times New Roman"/>
          <w:color w:val="222222"/>
          <w:sz w:val="28"/>
          <w:szCs w:val="28"/>
          <w:shd w:val="clear" w:color="auto" w:fill="FFFFFF"/>
        </w:rPr>
        <w:t xml:space="preserve"> quella occupazione sanguinaria.</w:t>
      </w:r>
      <w:r w:rsidRPr="00F85D1A">
        <w:rPr>
          <w:rFonts w:ascii="Times New Roman" w:hAnsi="Times New Roman" w:cs="Times New Roman"/>
          <w:color w:val="222222"/>
          <w:sz w:val="28"/>
          <w:szCs w:val="28"/>
          <w:shd w:val="clear" w:color="auto" w:fill="FFFFFF"/>
        </w:rPr>
        <w:t xml:space="preserve"> </w:t>
      </w:r>
    </w:p>
    <w:p w:rsidR="00A54BBD" w:rsidRDefault="00A54BBD" w:rsidP="00A54BB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222222"/>
          <w:sz w:val="28"/>
          <w:szCs w:val="28"/>
          <w:shd w:val="clear" w:color="auto" w:fill="FFFFFF"/>
        </w:rPr>
        <w:t>P</w:t>
      </w:r>
      <w:r w:rsidR="00F85D1A" w:rsidRPr="00F85D1A">
        <w:rPr>
          <w:rFonts w:ascii="Times New Roman" w:hAnsi="Times New Roman" w:cs="Times New Roman"/>
          <w:color w:val="222222"/>
          <w:sz w:val="28"/>
          <w:szCs w:val="28"/>
          <w:shd w:val="clear" w:color="auto" w:fill="FFFFFF"/>
        </w:rPr>
        <w:t>er citare solo due dei tanti caduti: Mario Modotti e Mario Foschiani. E con loro tutti gli altri, uno per uno. Scrive il poeta Giuseppe Bartoli: “</w:t>
      </w:r>
      <w:r w:rsidR="00F85D1A" w:rsidRPr="00F85D1A">
        <w:rPr>
          <w:rFonts w:ascii="Times New Roman" w:hAnsi="Times New Roman" w:cs="Times New Roman"/>
          <w:color w:val="000000"/>
          <w:sz w:val="28"/>
          <w:szCs w:val="28"/>
          <w:shd w:val="clear" w:color="auto" w:fill="FFFFFF"/>
        </w:rPr>
        <w:t>noi che cademmo a vent’anni</w:t>
      </w:r>
      <w:r w:rsidR="00F85D1A" w:rsidRPr="00F85D1A">
        <w:rPr>
          <w:rFonts w:ascii="Times New Roman" w:hAnsi="Times New Roman" w:cs="Times New Roman"/>
          <w:color w:val="000000"/>
          <w:sz w:val="28"/>
          <w:szCs w:val="28"/>
        </w:rPr>
        <w:t xml:space="preserve"> </w:t>
      </w:r>
      <w:r w:rsidR="00F85D1A" w:rsidRPr="00F85D1A">
        <w:rPr>
          <w:rFonts w:ascii="Times New Roman" w:hAnsi="Times New Roman" w:cs="Times New Roman"/>
          <w:color w:val="000000"/>
          <w:sz w:val="28"/>
          <w:szCs w:val="28"/>
          <w:shd w:val="clear" w:color="auto" w:fill="FFFFFF"/>
        </w:rPr>
        <w:t>nel sogno sublime dei liberi”.</w:t>
      </w:r>
    </w:p>
    <w:p w:rsidR="000738BD" w:rsidRDefault="00F85D1A" w:rsidP="00A54BBD">
      <w:pPr>
        <w:spacing w:line="360" w:lineRule="auto"/>
        <w:jc w:val="both"/>
        <w:rPr>
          <w:rFonts w:ascii="Times New Roman" w:hAnsi="Times New Roman" w:cs="Times New Roman"/>
          <w:color w:val="000000"/>
          <w:sz w:val="28"/>
          <w:szCs w:val="28"/>
          <w:shd w:val="clear" w:color="auto" w:fill="FFFFFF"/>
        </w:rPr>
      </w:pPr>
      <w:r w:rsidRPr="00F85D1A">
        <w:rPr>
          <w:rFonts w:ascii="Times New Roman" w:hAnsi="Times New Roman" w:cs="Times New Roman"/>
          <w:color w:val="000000"/>
          <w:sz w:val="28"/>
          <w:szCs w:val="28"/>
          <w:shd w:val="clear" w:color="auto" w:fill="FFFFFF"/>
        </w:rPr>
        <w:t xml:space="preserve">Il 9 aprile 1945 fu eseguita la sentenza del sedicente Tribunale speciale per la pubblica sicurezza della Zona di Operazioni del Litorale Adriatico. </w:t>
      </w:r>
    </w:p>
    <w:p w:rsidR="000738BD" w:rsidRDefault="00F85D1A" w:rsidP="00A54BBD">
      <w:pPr>
        <w:spacing w:line="360" w:lineRule="auto"/>
        <w:jc w:val="both"/>
        <w:rPr>
          <w:rFonts w:ascii="Times New Roman" w:hAnsi="Times New Roman" w:cs="Times New Roman"/>
          <w:color w:val="000000"/>
          <w:sz w:val="28"/>
          <w:szCs w:val="28"/>
          <w:shd w:val="clear" w:color="auto" w:fill="FFFFFF"/>
        </w:rPr>
      </w:pPr>
      <w:r w:rsidRPr="00F85D1A">
        <w:rPr>
          <w:rFonts w:ascii="Times New Roman" w:hAnsi="Times New Roman" w:cs="Times New Roman"/>
          <w:color w:val="000000"/>
          <w:sz w:val="28"/>
          <w:szCs w:val="28"/>
          <w:shd w:val="clear" w:color="auto" w:fill="FFFFFF"/>
        </w:rPr>
        <w:t xml:space="preserve">Ho letto che i condannati, mentre </w:t>
      </w:r>
      <w:r w:rsidR="00A54BBD">
        <w:rPr>
          <w:rFonts w:ascii="Times New Roman" w:hAnsi="Times New Roman" w:cs="Times New Roman"/>
          <w:color w:val="000000"/>
          <w:sz w:val="28"/>
          <w:szCs w:val="28"/>
          <w:shd w:val="clear" w:color="auto" w:fill="FFFFFF"/>
        </w:rPr>
        <w:t>attendevano</w:t>
      </w:r>
      <w:r w:rsidRPr="00F85D1A">
        <w:rPr>
          <w:rFonts w:ascii="Times New Roman" w:hAnsi="Times New Roman" w:cs="Times New Roman"/>
          <w:color w:val="000000"/>
          <w:sz w:val="28"/>
          <w:szCs w:val="28"/>
          <w:shd w:val="clear" w:color="auto" w:fill="FFFFFF"/>
        </w:rPr>
        <w:t xml:space="preserve"> la fucilazione, </w:t>
      </w:r>
      <w:r w:rsidRPr="00A54BBD">
        <w:rPr>
          <w:rFonts w:ascii="Times New Roman" w:hAnsi="Times New Roman" w:cs="Times New Roman"/>
          <w:i/>
          <w:color w:val="000000"/>
          <w:sz w:val="28"/>
          <w:szCs w:val="28"/>
          <w:shd w:val="clear" w:color="auto" w:fill="FFFFFF"/>
        </w:rPr>
        <w:t>cantavano</w:t>
      </w:r>
      <w:r w:rsidRPr="00F85D1A">
        <w:rPr>
          <w:rFonts w:ascii="Times New Roman" w:hAnsi="Times New Roman" w:cs="Times New Roman"/>
          <w:color w:val="000000"/>
          <w:sz w:val="28"/>
          <w:szCs w:val="28"/>
          <w:shd w:val="clear" w:color="auto" w:fill="FFFFFF"/>
        </w:rPr>
        <w:t xml:space="preserve">. </w:t>
      </w:r>
    </w:p>
    <w:p w:rsidR="000738BD" w:rsidRDefault="00A54BBD" w:rsidP="00A54BBD">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Picchiati, torturati, azzannati dai cani, </w:t>
      </w:r>
      <w:r w:rsidRPr="00A54BBD">
        <w:rPr>
          <w:rFonts w:ascii="Times New Roman" w:hAnsi="Times New Roman" w:cs="Times New Roman"/>
          <w:i/>
          <w:color w:val="000000"/>
          <w:sz w:val="28"/>
          <w:szCs w:val="28"/>
          <w:shd w:val="clear" w:color="auto" w:fill="FFFFFF"/>
        </w:rPr>
        <w:t>cantavano</w:t>
      </w:r>
      <w:r>
        <w:rPr>
          <w:rFonts w:ascii="Times New Roman" w:hAnsi="Times New Roman" w:cs="Times New Roman"/>
          <w:color w:val="000000"/>
          <w:sz w:val="28"/>
          <w:szCs w:val="28"/>
          <w:shd w:val="clear" w:color="auto" w:fill="FFFFFF"/>
        </w:rPr>
        <w:t>.</w:t>
      </w:r>
    </w:p>
    <w:p w:rsidR="00F85D1A" w:rsidRPr="00A54BBD" w:rsidRDefault="00F85D1A" w:rsidP="00A54BBD">
      <w:pPr>
        <w:spacing w:line="360" w:lineRule="auto"/>
        <w:jc w:val="both"/>
        <w:rPr>
          <w:rFonts w:ascii="Times New Roman" w:hAnsi="Times New Roman" w:cs="Times New Roman"/>
          <w:color w:val="000000"/>
          <w:sz w:val="28"/>
          <w:szCs w:val="28"/>
          <w:shd w:val="clear" w:color="auto" w:fill="FFFFFF"/>
        </w:rPr>
      </w:pPr>
      <w:r w:rsidRPr="00F85D1A">
        <w:rPr>
          <w:rFonts w:ascii="Times New Roman" w:hAnsi="Times New Roman" w:cs="Times New Roman"/>
          <w:color w:val="000000"/>
          <w:sz w:val="28"/>
          <w:szCs w:val="28"/>
          <w:shd w:val="clear" w:color="auto" w:fill="FFFFFF"/>
        </w:rPr>
        <w:lastRenderedPageBreak/>
        <w:t xml:space="preserve">Cantavano come Orfeo, </w:t>
      </w:r>
      <w:r w:rsidR="00C56D2F">
        <w:rPr>
          <w:rFonts w:ascii="Times New Roman" w:hAnsi="Times New Roman" w:cs="Times New Roman"/>
          <w:color w:val="000000"/>
          <w:sz w:val="28"/>
          <w:szCs w:val="28"/>
          <w:shd w:val="clear" w:color="auto" w:fill="FFFFFF"/>
        </w:rPr>
        <w:t xml:space="preserve">figlio di una Musa e sposo di una ninfa </w:t>
      </w:r>
      <w:r w:rsidRPr="00F85D1A">
        <w:rPr>
          <w:rFonts w:ascii="Times New Roman" w:hAnsi="Times New Roman" w:cs="Times New Roman"/>
          <w:color w:val="000000"/>
          <w:sz w:val="28"/>
          <w:szCs w:val="28"/>
          <w:shd w:val="clear" w:color="auto" w:fill="FFFFFF"/>
        </w:rPr>
        <w:t>nel mito greco</w:t>
      </w:r>
      <w:r w:rsidR="00C56D2F">
        <w:rPr>
          <w:rFonts w:ascii="Times New Roman" w:hAnsi="Times New Roman" w:cs="Times New Roman"/>
          <w:color w:val="000000"/>
          <w:sz w:val="28"/>
          <w:szCs w:val="28"/>
          <w:shd w:val="clear" w:color="auto" w:fill="FFFFFF"/>
        </w:rPr>
        <w:t>, e i boschi si muovevano e gli uccelli si commuovevano</w:t>
      </w:r>
      <w:r w:rsidRPr="00F85D1A">
        <w:rPr>
          <w:rFonts w:ascii="Times New Roman" w:hAnsi="Times New Roman" w:cs="Times New Roman"/>
          <w:color w:val="000000"/>
          <w:sz w:val="28"/>
          <w:szCs w:val="28"/>
          <w:shd w:val="clear" w:color="auto" w:fill="FFFFFF"/>
        </w:rPr>
        <w:t xml:space="preserve">. Perché cantare, credo, contiene una magia, un’energia, </w:t>
      </w:r>
      <w:r w:rsidRPr="00F85D1A">
        <w:rPr>
          <w:rFonts w:ascii="Times New Roman" w:hAnsi="Times New Roman" w:cs="Times New Roman"/>
          <w:sz w:val="28"/>
          <w:szCs w:val="28"/>
          <w:shd w:val="clear" w:color="auto" w:fill="FFFFFF"/>
        </w:rPr>
        <w:t xml:space="preserve">una </w:t>
      </w:r>
      <w:r w:rsidRPr="000738BD">
        <w:rPr>
          <w:rFonts w:ascii="Times New Roman" w:hAnsi="Times New Roman" w:cs="Times New Roman"/>
          <w:i/>
          <w:sz w:val="28"/>
          <w:szCs w:val="28"/>
          <w:shd w:val="clear" w:color="auto" w:fill="FFFFFF"/>
        </w:rPr>
        <w:t>voglia di eternità</w:t>
      </w:r>
      <w:r w:rsidRPr="00F85D1A">
        <w:rPr>
          <w:rFonts w:ascii="Times New Roman" w:hAnsi="Times New Roman" w:cs="Times New Roman"/>
          <w:sz w:val="28"/>
          <w:szCs w:val="28"/>
          <w:shd w:val="clear" w:color="auto" w:fill="FFFFFF"/>
        </w:rPr>
        <w:t>. Sono morti, quei 29. Scomparsi, come le migliaia di udinesi</w:t>
      </w:r>
      <w:r w:rsidR="00A54BBD">
        <w:rPr>
          <w:rFonts w:ascii="Times New Roman" w:hAnsi="Times New Roman" w:cs="Times New Roman"/>
          <w:sz w:val="28"/>
          <w:szCs w:val="28"/>
          <w:shd w:val="clear" w:color="auto" w:fill="FFFFFF"/>
        </w:rPr>
        <w:t>, di friulani,</w:t>
      </w:r>
      <w:r w:rsidRPr="00F85D1A">
        <w:rPr>
          <w:rFonts w:ascii="Times New Roman" w:hAnsi="Times New Roman" w:cs="Times New Roman"/>
          <w:sz w:val="28"/>
          <w:szCs w:val="28"/>
          <w:shd w:val="clear" w:color="auto" w:fill="FFFFFF"/>
        </w:rPr>
        <w:t xml:space="preserve"> travolti dallo Stato-bestia, il Terzo Reich, e dal suo sciacallo privato, la repubblica di Salò. Ma qualcosa è rimasto. Qualcosa che non si può dissolvere nell’</w:t>
      </w:r>
      <w:r>
        <w:rPr>
          <w:rFonts w:ascii="Times New Roman" w:hAnsi="Times New Roman" w:cs="Times New Roman"/>
          <w:sz w:val="28"/>
          <w:szCs w:val="28"/>
          <w:shd w:val="clear" w:color="auto" w:fill="FFFFFF"/>
        </w:rPr>
        <w:t>aria</w:t>
      </w:r>
      <w:r w:rsidRPr="00F85D1A">
        <w:rPr>
          <w:rFonts w:ascii="Times New Roman" w:hAnsi="Times New Roman" w:cs="Times New Roman"/>
          <w:sz w:val="28"/>
          <w:szCs w:val="28"/>
          <w:shd w:val="clear" w:color="auto" w:fill="FFFFFF"/>
        </w:rPr>
        <w:t xml:space="preserve"> come tutto ciò che è solido</w:t>
      </w:r>
      <w:r>
        <w:rPr>
          <w:rFonts w:ascii="Times New Roman" w:hAnsi="Times New Roman" w:cs="Times New Roman"/>
          <w:sz w:val="28"/>
          <w:szCs w:val="28"/>
          <w:shd w:val="clear" w:color="auto" w:fill="FFFFFF"/>
        </w:rPr>
        <w:t>, perché non è solido</w:t>
      </w:r>
      <w:r w:rsidRPr="00F85D1A">
        <w:rPr>
          <w:rFonts w:ascii="Times New Roman" w:hAnsi="Times New Roman" w:cs="Times New Roman"/>
          <w:sz w:val="28"/>
          <w:szCs w:val="28"/>
          <w:shd w:val="clear" w:color="auto" w:fill="FFFFFF"/>
        </w:rPr>
        <w:t>. Che non può essere imprigionato, perché volerebbe via, attraversando le sbarre. Che non si può comprare, perché non è in vendita in nessun mercato e neppure su internet. Che non può morire, perché sempre si reincarna</w:t>
      </w:r>
      <w:r>
        <w:rPr>
          <w:rFonts w:ascii="Times New Roman" w:hAnsi="Times New Roman" w:cs="Times New Roman"/>
          <w:sz w:val="28"/>
          <w:szCs w:val="28"/>
          <w:shd w:val="clear" w:color="auto" w:fill="FFFFFF"/>
        </w:rPr>
        <w:t xml:space="preserve"> in altre persone</w:t>
      </w:r>
      <w:r w:rsidRPr="00F85D1A">
        <w:rPr>
          <w:rFonts w:ascii="Times New Roman" w:hAnsi="Times New Roman" w:cs="Times New Roman"/>
          <w:sz w:val="28"/>
          <w:szCs w:val="28"/>
          <w:shd w:val="clear" w:color="auto" w:fill="FFFFFF"/>
        </w:rPr>
        <w:t>.</w:t>
      </w:r>
    </w:p>
    <w:p w:rsidR="00F85D1A" w:rsidRPr="00F85D1A" w:rsidRDefault="00F85D1A" w:rsidP="006E5DA9">
      <w:pPr>
        <w:spacing w:line="360" w:lineRule="auto"/>
        <w:jc w:val="both"/>
        <w:rPr>
          <w:rFonts w:ascii="Times New Roman" w:hAnsi="Times New Roman" w:cs="Times New Roman"/>
          <w:sz w:val="28"/>
          <w:szCs w:val="28"/>
          <w:shd w:val="clear" w:color="auto" w:fill="FFFFFF"/>
        </w:rPr>
      </w:pPr>
      <w:r w:rsidRPr="00F85D1A">
        <w:rPr>
          <w:rFonts w:ascii="Times New Roman" w:hAnsi="Times New Roman" w:cs="Times New Roman"/>
          <w:sz w:val="28"/>
          <w:szCs w:val="28"/>
          <w:shd w:val="clear" w:color="auto" w:fill="FFFFFF"/>
        </w:rPr>
        <w:t xml:space="preserve">Questo qualcosa sono le </w:t>
      </w:r>
      <w:r w:rsidRPr="00F85D1A">
        <w:rPr>
          <w:rFonts w:ascii="Times New Roman" w:hAnsi="Times New Roman" w:cs="Times New Roman"/>
          <w:i/>
          <w:sz w:val="28"/>
          <w:szCs w:val="28"/>
          <w:shd w:val="clear" w:color="auto" w:fill="FFFFFF"/>
        </w:rPr>
        <w:t>idee</w:t>
      </w:r>
      <w:r w:rsidRPr="00F85D1A">
        <w:rPr>
          <w:rFonts w:ascii="Times New Roman" w:hAnsi="Times New Roman" w:cs="Times New Roman"/>
          <w:sz w:val="28"/>
          <w:szCs w:val="28"/>
          <w:shd w:val="clear" w:color="auto" w:fill="FFFFFF"/>
        </w:rPr>
        <w:t>.</w:t>
      </w:r>
    </w:p>
    <w:p w:rsidR="00F85D1A" w:rsidRPr="00F85D1A" w:rsidRDefault="00F85D1A" w:rsidP="006E5DA9">
      <w:pPr>
        <w:spacing w:line="360" w:lineRule="auto"/>
        <w:jc w:val="both"/>
        <w:rPr>
          <w:rFonts w:ascii="Times New Roman" w:hAnsi="Times New Roman" w:cs="Times New Roman"/>
          <w:color w:val="000000"/>
          <w:sz w:val="28"/>
          <w:szCs w:val="28"/>
          <w:shd w:val="clear" w:color="auto" w:fill="FFFFFF"/>
        </w:rPr>
      </w:pPr>
      <w:r w:rsidRPr="00F85D1A">
        <w:rPr>
          <w:rFonts w:ascii="Times New Roman" w:hAnsi="Times New Roman" w:cs="Times New Roman"/>
          <w:sz w:val="28"/>
          <w:szCs w:val="28"/>
        </w:rPr>
        <w:t xml:space="preserve">Luigi Ciol, uno di loro, uno dei 29, </w:t>
      </w:r>
      <w:r w:rsidR="00A54BBD">
        <w:rPr>
          <w:rFonts w:ascii="Times New Roman" w:hAnsi="Times New Roman" w:cs="Times New Roman"/>
          <w:sz w:val="28"/>
          <w:szCs w:val="28"/>
        </w:rPr>
        <w:t xml:space="preserve">lo </w:t>
      </w:r>
      <w:r w:rsidRPr="00F85D1A">
        <w:rPr>
          <w:rFonts w:ascii="Times New Roman" w:hAnsi="Times New Roman" w:cs="Times New Roman"/>
          <w:sz w:val="28"/>
          <w:szCs w:val="28"/>
        </w:rPr>
        <w:t>scriveva: “Un’idea è un’idea, e nessuno la rompe. A morte il fascismo e viva la libertà dei popoli!”. Certo, ci sono idee e idee. Ci sono idee di morte, di bella morte, per citare l’abisso esistenziale e sociale dei repubblichini, e idee di vita. Quelle dei vostri, dei nostri caduti, erano idee di vita. La vita di chi riusciva a sopravvivere,</w:t>
      </w:r>
      <w:r w:rsidR="00A54BBD">
        <w:rPr>
          <w:rFonts w:ascii="Times New Roman" w:hAnsi="Times New Roman" w:cs="Times New Roman"/>
          <w:sz w:val="28"/>
          <w:szCs w:val="28"/>
        </w:rPr>
        <w:t xml:space="preserve"> dei familiari,</w:t>
      </w:r>
      <w:r w:rsidRPr="00F85D1A">
        <w:rPr>
          <w:rFonts w:ascii="Times New Roman" w:hAnsi="Times New Roman" w:cs="Times New Roman"/>
          <w:sz w:val="28"/>
          <w:szCs w:val="28"/>
        </w:rPr>
        <w:t xml:space="preserve"> delle generazioni future, compresa la nostra. Ma per dare un senso a quelle idee occorreva non fermarsi al pensiero. Occorreva la </w:t>
      </w:r>
      <w:r w:rsidRPr="00F85D1A">
        <w:rPr>
          <w:rFonts w:ascii="Times New Roman" w:hAnsi="Times New Roman" w:cs="Times New Roman"/>
          <w:i/>
          <w:sz w:val="28"/>
          <w:szCs w:val="28"/>
        </w:rPr>
        <w:t>lotta</w:t>
      </w:r>
      <w:r w:rsidRPr="00F85D1A">
        <w:rPr>
          <w:rFonts w:ascii="Times New Roman" w:hAnsi="Times New Roman" w:cs="Times New Roman"/>
          <w:sz w:val="28"/>
          <w:szCs w:val="28"/>
        </w:rPr>
        <w:t xml:space="preserve"> – scrivevano – contro il fascismo e per la libertà dei popoli.</w:t>
      </w:r>
    </w:p>
    <w:p w:rsidR="000738BD" w:rsidRDefault="00F85D1A" w:rsidP="006E5DA9">
      <w:pPr>
        <w:spacing w:line="360" w:lineRule="auto"/>
        <w:jc w:val="both"/>
        <w:rPr>
          <w:rFonts w:ascii="Times New Roman" w:hAnsi="Times New Roman" w:cs="Times New Roman"/>
          <w:sz w:val="28"/>
          <w:szCs w:val="28"/>
          <w:shd w:val="clear" w:color="auto" w:fill="FAF9F6"/>
        </w:rPr>
      </w:pPr>
      <w:r w:rsidRPr="00F85D1A">
        <w:rPr>
          <w:rFonts w:ascii="Times New Roman" w:hAnsi="Times New Roman" w:cs="Times New Roman"/>
          <w:sz w:val="28"/>
          <w:szCs w:val="28"/>
        </w:rPr>
        <w:t xml:space="preserve">Come li possiamo chiamare i 29 partigiani fucilati? </w:t>
      </w:r>
      <w:r w:rsidRPr="00F85D1A">
        <w:rPr>
          <w:rFonts w:ascii="Times New Roman" w:hAnsi="Times New Roman" w:cs="Times New Roman"/>
          <w:i/>
          <w:sz w:val="28"/>
          <w:szCs w:val="28"/>
        </w:rPr>
        <w:t>Vittime</w:t>
      </w:r>
      <w:r w:rsidRPr="00F85D1A">
        <w:rPr>
          <w:rFonts w:ascii="Times New Roman" w:hAnsi="Times New Roman" w:cs="Times New Roman"/>
          <w:sz w:val="28"/>
          <w:szCs w:val="28"/>
        </w:rPr>
        <w:t xml:space="preserve"> come chi si immola, o chi perde la vita in guerra? Certo. </w:t>
      </w:r>
      <w:r w:rsidRPr="00F85D1A">
        <w:rPr>
          <w:rFonts w:ascii="Times New Roman" w:hAnsi="Times New Roman" w:cs="Times New Roman"/>
          <w:i/>
          <w:sz w:val="28"/>
          <w:szCs w:val="28"/>
        </w:rPr>
        <w:t>Martiri</w:t>
      </w:r>
      <w:r w:rsidRPr="00F85D1A">
        <w:rPr>
          <w:rFonts w:ascii="Times New Roman" w:hAnsi="Times New Roman" w:cs="Times New Roman"/>
          <w:sz w:val="28"/>
          <w:szCs w:val="28"/>
        </w:rPr>
        <w:t xml:space="preserve">, come chi ha testimoniato </w:t>
      </w:r>
      <w:r w:rsidRPr="00F85D1A">
        <w:rPr>
          <w:rFonts w:ascii="Times New Roman" w:hAnsi="Times New Roman" w:cs="Times New Roman"/>
          <w:sz w:val="28"/>
          <w:szCs w:val="28"/>
          <w:shd w:val="clear" w:color="auto" w:fill="FFFFFF"/>
        </w:rPr>
        <w:t xml:space="preserve">i propri ideali nonostante la persecuzione, senza abiurare, e per questo è stato ucciso? Certo. </w:t>
      </w:r>
      <w:r w:rsidRPr="00F85D1A">
        <w:rPr>
          <w:rFonts w:ascii="Times New Roman" w:hAnsi="Times New Roman" w:cs="Times New Roman"/>
          <w:i/>
          <w:sz w:val="28"/>
          <w:szCs w:val="28"/>
          <w:shd w:val="clear" w:color="auto" w:fill="FFFFFF"/>
        </w:rPr>
        <w:t>Caduti</w:t>
      </w:r>
      <w:r w:rsidRPr="00F85D1A">
        <w:rPr>
          <w:rFonts w:ascii="Times New Roman" w:hAnsi="Times New Roman" w:cs="Times New Roman"/>
          <w:sz w:val="28"/>
          <w:szCs w:val="28"/>
          <w:shd w:val="clear" w:color="auto" w:fill="FFFFFF"/>
        </w:rPr>
        <w:t>,</w:t>
      </w:r>
      <w:r w:rsidRPr="00F85D1A">
        <w:rPr>
          <w:rFonts w:ascii="Times New Roman" w:hAnsi="Times New Roman" w:cs="Times New Roman"/>
          <w:sz w:val="28"/>
          <w:szCs w:val="28"/>
          <w:shd w:val="clear" w:color="auto" w:fill="FAF9F6"/>
        </w:rPr>
        <w:t xml:space="preserve"> come chi viene ucciso nell’adempimento del proprio dovere? Certo. </w:t>
      </w:r>
    </w:p>
    <w:p w:rsidR="00F85D1A" w:rsidRPr="00F85D1A" w:rsidRDefault="00A54BBD" w:rsidP="006E5DA9">
      <w:pPr>
        <w:spacing w:line="360" w:lineRule="auto"/>
        <w:jc w:val="both"/>
        <w:rPr>
          <w:rFonts w:ascii="Times New Roman" w:hAnsi="Times New Roman" w:cs="Times New Roman"/>
          <w:sz w:val="28"/>
          <w:szCs w:val="28"/>
          <w:shd w:val="clear" w:color="auto" w:fill="FAF9F6"/>
        </w:rPr>
      </w:pPr>
      <w:r>
        <w:rPr>
          <w:rFonts w:ascii="Times New Roman" w:hAnsi="Times New Roman" w:cs="Times New Roman"/>
          <w:sz w:val="28"/>
          <w:szCs w:val="28"/>
          <w:shd w:val="clear" w:color="auto" w:fill="FAF9F6"/>
        </w:rPr>
        <w:t xml:space="preserve">Ma non solo. </w:t>
      </w:r>
      <w:r w:rsidR="00F85D1A" w:rsidRPr="00F85D1A">
        <w:rPr>
          <w:rFonts w:ascii="Times New Roman" w:hAnsi="Times New Roman" w:cs="Times New Roman"/>
          <w:sz w:val="28"/>
          <w:szCs w:val="28"/>
          <w:shd w:val="clear" w:color="auto" w:fill="FAF9F6"/>
        </w:rPr>
        <w:t xml:space="preserve">Erano </w:t>
      </w:r>
      <w:r w:rsidR="00F85D1A" w:rsidRPr="00F85D1A">
        <w:rPr>
          <w:rFonts w:ascii="Times New Roman" w:hAnsi="Times New Roman" w:cs="Times New Roman"/>
          <w:i/>
          <w:sz w:val="28"/>
          <w:szCs w:val="28"/>
          <w:shd w:val="clear" w:color="auto" w:fill="FAF9F6"/>
        </w:rPr>
        <w:t>innocenti</w:t>
      </w:r>
      <w:r w:rsidR="00F85D1A" w:rsidRPr="00F85D1A">
        <w:rPr>
          <w:rFonts w:ascii="Times New Roman" w:hAnsi="Times New Roman" w:cs="Times New Roman"/>
          <w:sz w:val="28"/>
          <w:szCs w:val="28"/>
          <w:shd w:val="clear" w:color="auto" w:fill="FAF9F6"/>
        </w:rPr>
        <w:t xml:space="preserve">, perché vi fu un processo farsa da parte di un tribunale farsa. Erano </w:t>
      </w:r>
      <w:r w:rsidR="00F85D1A" w:rsidRPr="00F85D1A">
        <w:rPr>
          <w:rFonts w:ascii="Times New Roman" w:hAnsi="Times New Roman" w:cs="Times New Roman"/>
          <w:i/>
          <w:sz w:val="28"/>
          <w:szCs w:val="28"/>
          <w:shd w:val="clear" w:color="auto" w:fill="FAF9F6"/>
        </w:rPr>
        <w:t>eroi</w:t>
      </w:r>
      <w:r w:rsidR="00F85D1A" w:rsidRPr="00F85D1A">
        <w:rPr>
          <w:rFonts w:ascii="Times New Roman" w:hAnsi="Times New Roman" w:cs="Times New Roman"/>
          <w:sz w:val="28"/>
          <w:szCs w:val="28"/>
          <w:shd w:val="clear" w:color="auto" w:fill="FAF9F6"/>
        </w:rPr>
        <w:t xml:space="preserve">, non </w:t>
      </w:r>
      <w:r w:rsidR="001C5B60">
        <w:rPr>
          <w:rFonts w:ascii="Times New Roman" w:hAnsi="Times New Roman" w:cs="Times New Roman"/>
          <w:sz w:val="28"/>
          <w:szCs w:val="28"/>
          <w:shd w:val="clear" w:color="auto" w:fill="FAF9F6"/>
        </w:rPr>
        <w:t>solo</w:t>
      </w:r>
      <w:r w:rsidR="00F85D1A" w:rsidRPr="00F85D1A">
        <w:rPr>
          <w:rFonts w:ascii="Times New Roman" w:hAnsi="Times New Roman" w:cs="Times New Roman"/>
          <w:sz w:val="28"/>
          <w:szCs w:val="28"/>
          <w:shd w:val="clear" w:color="auto" w:fill="FAF9F6"/>
        </w:rPr>
        <w:t xml:space="preserve"> per </w:t>
      </w:r>
      <w:r w:rsidR="001C5B60">
        <w:rPr>
          <w:rFonts w:ascii="Times New Roman" w:hAnsi="Times New Roman" w:cs="Times New Roman"/>
          <w:sz w:val="28"/>
          <w:szCs w:val="28"/>
          <w:shd w:val="clear" w:color="auto" w:fill="FAF9F6"/>
        </w:rPr>
        <w:t>qualche</w:t>
      </w:r>
      <w:r w:rsidR="00F85D1A" w:rsidRPr="00F85D1A">
        <w:rPr>
          <w:rFonts w:ascii="Times New Roman" w:hAnsi="Times New Roman" w:cs="Times New Roman"/>
          <w:sz w:val="28"/>
          <w:szCs w:val="28"/>
          <w:shd w:val="clear" w:color="auto" w:fill="FAF9F6"/>
        </w:rPr>
        <w:t xml:space="preserve"> impresa bellica, ma specialmente per l’esercizio di grandi virtù. Se posso utilizzare un paradosso, erano eroi </w:t>
      </w:r>
      <w:r w:rsidR="00F85D1A" w:rsidRPr="00F85D1A">
        <w:rPr>
          <w:rFonts w:ascii="Times New Roman" w:hAnsi="Times New Roman" w:cs="Times New Roman"/>
          <w:i/>
          <w:sz w:val="28"/>
          <w:szCs w:val="28"/>
          <w:shd w:val="clear" w:color="auto" w:fill="FAF9F6"/>
        </w:rPr>
        <w:t>normali</w:t>
      </w:r>
      <w:r w:rsidR="00F85D1A" w:rsidRPr="00F85D1A">
        <w:rPr>
          <w:rFonts w:ascii="Times New Roman" w:hAnsi="Times New Roman" w:cs="Times New Roman"/>
          <w:sz w:val="28"/>
          <w:szCs w:val="28"/>
          <w:shd w:val="clear" w:color="auto" w:fill="FAF9F6"/>
        </w:rPr>
        <w:t>, persone che avevano scelto di dare corpo alle proprie idee attraverso l’azione, consapevoli del rischio che questo loro impegno comportava. Ecco, noi ricordiamo oggi – cioè richiamiamo al cuore – quei 29, assieme vittime, martiri, caduti, innocenti, eroi normali.</w:t>
      </w:r>
    </w:p>
    <w:p w:rsidR="00F85D1A" w:rsidRDefault="00F85D1A" w:rsidP="006E5DA9">
      <w:pPr>
        <w:spacing w:line="360" w:lineRule="auto"/>
        <w:jc w:val="both"/>
        <w:rPr>
          <w:rFonts w:ascii="Times New Roman" w:hAnsi="Times New Roman" w:cs="Times New Roman"/>
          <w:i/>
          <w:sz w:val="28"/>
          <w:szCs w:val="28"/>
          <w:shd w:val="clear" w:color="auto" w:fill="FAF9F6"/>
        </w:rPr>
      </w:pPr>
      <w:r w:rsidRPr="00F85D1A">
        <w:rPr>
          <w:rFonts w:ascii="Times New Roman" w:hAnsi="Times New Roman" w:cs="Times New Roman"/>
          <w:sz w:val="28"/>
          <w:szCs w:val="28"/>
          <w:shd w:val="clear" w:color="auto" w:fill="FAF9F6"/>
        </w:rPr>
        <w:lastRenderedPageBreak/>
        <w:t xml:space="preserve">Avveniva ad Udine </w:t>
      </w:r>
      <w:r w:rsidR="001C5B60">
        <w:rPr>
          <w:rFonts w:ascii="Times New Roman" w:hAnsi="Times New Roman" w:cs="Times New Roman"/>
          <w:sz w:val="28"/>
          <w:szCs w:val="28"/>
          <w:shd w:val="clear" w:color="auto" w:fill="FAF9F6"/>
        </w:rPr>
        <w:t>il 9 di</w:t>
      </w:r>
      <w:r w:rsidRPr="00F85D1A">
        <w:rPr>
          <w:rFonts w:ascii="Times New Roman" w:hAnsi="Times New Roman" w:cs="Times New Roman"/>
          <w:sz w:val="28"/>
          <w:szCs w:val="28"/>
          <w:shd w:val="clear" w:color="auto" w:fill="FAF9F6"/>
        </w:rPr>
        <w:t xml:space="preserve"> quell’aprile del 1945 che poche settimane dopo avrebbe celebrato proprio la vittoria di quei 29, e cioè la liberazione della città e del Paese. Una città che aveva pagato un prezzo altissimo. Poco prima, l’11 febbraio, erano stati fucilati alla Porta Est del cimitero di Udine 21 partigiani. Leggo i nomi dei 29 del 9 aprile e dei 21 dell’11 febbraio, e li scopro sempre insieme, uniti, delle diverse brigate</w:t>
      </w:r>
      <w:r w:rsidR="00A54BBD">
        <w:rPr>
          <w:rFonts w:ascii="Times New Roman" w:hAnsi="Times New Roman" w:cs="Times New Roman"/>
          <w:sz w:val="28"/>
          <w:szCs w:val="28"/>
          <w:shd w:val="clear" w:color="auto" w:fill="FAF9F6"/>
        </w:rPr>
        <w:t xml:space="preserve"> e battaglioni</w:t>
      </w:r>
      <w:r w:rsidRPr="00F85D1A">
        <w:rPr>
          <w:rFonts w:ascii="Times New Roman" w:hAnsi="Times New Roman" w:cs="Times New Roman"/>
          <w:sz w:val="28"/>
          <w:szCs w:val="28"/>
          <w:shd w:val="clear" w:color="auto" w:fill="FAF9F6"/>
        </w:rPr>
        <w:t xml:space="preserve"> </w:t>
      </w:r>
      <w:r w:rsidR="00A54BBD">
        <w:rPr>
          <w:rFonts w:ascii="Times New Roman" w:hAnsi="Times New Roman" w:cs="Times New Roman"/>
          <w:sz w:val="28"/>
          <w:szCs w:val="28"/>
          <w:shd w:val="clear" w:color="auto" w:fill="FAF9F6"/>
        </w:rPr>
        <w:t xml:space="preserve">e </w:t>
      </w:r>
      <w:r w:rsidRPr="00F85D1A">
        <w:rPr>
          <w:rFonts w:ascii="Times New Roman" w:hAnsi="Times New Roman" w:cs="Times New Roman"/>
          <w:sz w:val="28"/>
          <w:szCs w:val="28"/>
          <w:shd w:val="clear" w:color="auto" w:fill="FAF9F6"/>
        </w:rPr>
        <w:t xml:space="preserve">divisioni, in particolare due: la Garibaldi e la Osoppo. </w:t>
      </w:r>
      <w:r w:rsidRPr="00F85D1A">
        <w:rPr>
          <w:rFonts w:ascii="Times New Roman" w:hAnsi="Times New Roman" w:cs="Times New Roman"/>
          <w:i/>
          <w:sz w:val="28"/>
          <w:szCs w:val="28"/>
          <w:shd w:val="clear" w:color="auto" w:fill="FAF9F6"/>
        </w:rPr>
        <w:t>Uniti</w:t>
      </w:r>
      <w:r w:rsidRPr="00F85D1A">
        <w:rPr>
          <w:rFonts w:ascii="Times New Roman" w:hAnsi="Times New Roman" w:cs="Times New Roman"/>
          <w:sz w:val="28"/>
          <w:szCs w:val="28"/>
          <w:shd w:val="clear" w:color="auto" w:fill="FAF9F6"/>
        </w:rPr>
        <w:t xml:space="preserve"> perché il nemico era </w:t>
      </w:r>
      <w:r w:rsidRPr="00F85D1A">
        <w:rPr>
          <w:rFonts w:ascii="Times New Roman" w:hAnsi="Times New Roman" w:cs="Times New Roman"/>
          <w:i/>
          <w:sz w:val="28"/>
          <w:szCs w:val="28"/>
          <w:shd w:val="clear" w:color="auto" w:fill="FAF9F6"/>
        </w:rPr>
        <w:t>uno e uno solo</w:t>
      </w:r>
      <w:r w:rsidRPr="00F85D1A">
        <w:rPr>
          <w:rFonts w:ascii="Times New Roman" w:hAnsi="Times New Roman" w:cs="Times New Roman"/>
          <w:sz w:val="28"/>
          <w:szCs w:val="28"/>
          <w:shd w:val="clear" w:color="auto" w:fill="FAF9F6"/>
        </w:rPr>
        <w:t xml:space="preserve">: il nazifascismo per come si era storicamente configurato in questa terra. Uniti perché la risposta era </w:t>
      </w:r>
      <w:r w:rsidRPr="00F85D1A">
        <w:rPr>
          <w:rFonts w:ascii="Times New Roman" w:hAnsi="Times New Roman" w:cs="Times New Roman"/>
          <w:i/>
          <w:sz w:val="28"/>
          <w:szCs w:val="28"/>
          <w:shd w:val="clear" w:color="auto" w:fill="FAF9F6"/>
        </w:rPr>
        <w:t>una e una sola</w:t>
      </w:r>
      <w:r w:rsidRPr="00F85D1A">
        <w:rPr>
          <w:rFonts w:ascii="Times New Roman" w:hAnsi="Times New Roman" w:cs="Times New Roman"/>
          <w:sz w:val="28"/>
          <w:szCs w:val="28"/>
          <w:shd w:val="clear" w:color="auto" w:fill="FAF9F6"/>
        </w:rPr>
        <w:t xml:space="preserve">: la Resistenza a quel nemico, in una guerra che era rapidamente diventata </w:t>
      </w:r>
      <w:r w:rsidRPr="00F85D1A">
        <w:rPr>
          <w:rFonts w:ascii="Times New Roman" w:hAnsi="Times New Roman" w:cs="Times New Roman"/>
          <w:i/>
          <w:sz w:val="28"/>
          <w:szCs w:val="28"/>
          <w:shd w:val="clear" w:color="auto" w:fill="FAF9F6"/>
        </w:rPr>
        <w:t>non</w:t>
      </w:r>
      <w:r w:rsidRPr="00F85D1A">
        <w:rPr>
          <w:rFonts w:ascii="Times New Roman" w:hAnsi="Times New Roman" w:cs="Times New Roman"/>
          <w:sz w:val="28"/>
          <w:szCs w:val="28"/>
          <w:shd w:val="clear" w:color="auto" w:fill="FAF9F6"/>
        </w:rPr>
        <w:t xml:space="preserve"> guerra civile, come se fossero tutti contro tutti senza distinzione di responsabilità e di colpe, ma guerra </w:t>
      </w:r>
      <w:r w:rsidRPr="00F85D1A">
        <w:rPr>
          <w:rFonts w:ascii="Times New Roman" w:hAnsi="Times New Roman" w:cs="Times New Roman"/>
          <w:i/>
          <w:sz w:val="28"/>
          <w:szCs w:val="28"/>
          <w:shd w:val="clear" w:color="auto" w:fill="FAF9F6"/>
        </w:rPr>
        <w:t>ai civili</w:t>
      </w:r>
      <w:r w:rsidRPr="00F85D1A">
        <w:rPr>
          <w:rFonts w:ascii="Times New Roman" w:hAnsi="Times New Roman" w:cs="Times New Roman"/>
          <w:sz w:val="28"/>
          <w:szCs w:val="28"/>
          <w:shd w:val="clear" w:color="auto" w:fill="FAF9F6"/>
        </w:rPr>
        <w:t xml:space="preserve">. E guerra ai civili fu, non solo come in tutte le zone occupate da Salò, ma oltre. Con qualcosa di più tragico, più atroce e funesto, </w:t>
      </w:r>
      <w:r w:rsidRPr="00A54BBD">
        <w:rPr>
          <w:rFonts w:ascii="Times New Roman" w:hAnsi="Times New Roman" w:cs="Times New Roman"/>
          <w:i/>
          <w:sz w:val="28"/>
          <w:szCs w:val="28"/>
          <w:shd w:val="clear" w:color="auto" w:fill="FAF9F6"/>
        </w:rPr>
        <w:t>la guerra di sterminio contro il popolo</w:t>
      </w:r>
      <w:r w:rsidRPr="00F85D1A">
        <w:rPr>
          <w:rFonts w:ascii="Times New Roman" w:hAnsi="Times New Roman" w:cs="Times New Roman"/>
          <w:sz w:val="28"/>
          <w:szCs w:val="28"/>
          <w:shd w:val="clear" w:color="auto" w:fill="FAF9F6"/>
        </w:rPr>
        <w:t xml:space="preserve">, come è stata chiamata: ed avveniva in </w:t>
      </w:r>
      <w:r w:rsidRPr="00F85D1A">
        <w:rPr>
          <w:rFonts w:ascii="Times New Roman" w:hAnsi="Times New Roman" w:cs="Times New Roman"/>
          <w:i/>
          <w:sz w:val="28"/>
          <w:szCs w:val="28"/>
          <w:shd w:val="clear" w:color="auto" w:fill="FAF9F6"/>
        </w:rPr>
        <w:t>questo</w:t>
      </w:r>
      <w:r w:rsidRPr="00F85D1A">
        <w:rPr>
          <w:rFonts w:ascii="Times New Roman" w:hAnsi="Times New Roman" w:cs="Times New Roman"/>
          <w:sz w:val="28"/>
          <w:szCs w:val="28"/>
          <w:shd w:val="clear" w:color="auto" w:fill="FAF9F6"/>
        </w:rPr>
        <w:t xml:space="preserve"> territorio, come, con specifiche modalità, in tutto il Friuli e tutta la Venezia Giulia,</w:t>
      </w:r>
      <w:r w:rsidR="001C5B60">
        <w:rPr>
          <w:rFonts w:ascii="Times New Roman" w:hAnsi="Times New Roman" w:cs="Times New Roman"/>
          <w:sz w:val="28"/>
          <w:szCs w:val="28"/>
          <w:shd w:val="clear" w:color="auto" w:fill="FAF9F6"/>
        </w:rPr>
        <w:t xml:space="preserve"> defini</w:t>
      </w:r>
      <w:r w:rsidR="00A54BBD">
        <w:rPr>
          <w:rFonts w:ascii="Times New Roman" w:hAnsi="Times New Roman" w:cs="Times New Roman"/>
          <w:sz w:val="28"/>
          <w:szCs w:val="28"/>
          <w:shd w:val="clear" w:color="auto" w:fill="FAF9F6"/>
        </w:rPr>
        <w:t>ti</w:t>
      </w:r>
      <w:r w:rsidRPr="00F85D1A">
        <w:rPr>
          <w:rFonts w:ascii="Times New Roman" w:hAnsi="Times New Roman" w:cs="Times New Roman"/>
          <w:sz w:val="28"/>
          <w:szCs w:val="28"/>
          <w:shd w:val="clear" w:color="auto" w:fill="FAF9F6"/>
        </w:rPr>
        <w:t xml:space="preserve"> </w:t>
      </w:r>
      <w:r w:rsidRPr="001C5B60">
        <w:rPr>
          <w:rFonts w:ascii="Times New Roman" w:hAnsi="Times New Roman" w:cs="Times New Roman"/>
          <w:i/>
          <w:sz w:val="28"/>
          <w:szCs w:val="28"/>
          <w:shd w:val="clear" w:color="auto" w:fill="FAF9F6"/>
        </w:rPr>
        <w:t>il confine mobile</w:t>
      </w:r>
      <w:r w:rsidRPr="00F85D1A">
        <w:rPr>
          <w:rFonts w:ascii="Times New Roman" w:hAnsi="Times New Roman" w:cs="Times New Roman"/>
          <w:sz w:val="28"/>
          <w:szCs w:val="28"/>
          <w:shd w:val="clear" w:color="auto" w:fill="FAF9F6"/>
        </w:rPr>
        <w:t>, che da lungo tempo era la frontiera dell’irredentismo, del nazionalismo, del fascismo, e, per contrappasso, dell’idea di libertà, democrazia, pace.</w:t>
      </w:r>
      <w:r w:rsidR="00A54BBD">
        <w:rPr>
          <w:rFonts w:ascii="Times New Roman" w:hAnsi="Times New Roman" w:cs="Times New Roman"/>
          <w:sz w:val="28"/>
          <w:szCs w:val="28"/>
          <w:shd w:val="clear" w:color="auto" w:fill="FAF9F6"/>
        </w:rPr>
        <w:t xml:space="preserve"> Perché è vero che una linea disegna un confine, ma è anche vero – come mi ricordava questa mattina il presidente Dino Spanghero – che la stessa linea traccia una congiunzione: un </w:t>
      </w:r>
      <w:r w:rsidR="00A54BBD" w:rsidRPr="00A54BBD">
        <w:rPr>
          <w:rFonts w:ascii="Times New Roman" w:hAnsi="Times New Roman" w:cs="Times New Roman"/>
          <w:i/>
          <w:sz w:val="28"/>
          <w:szCs w:val="28"/>
          <w:shd w:val="clear" w:color="auto" w:fill="FAF9F6"/>
        </w:rPr>
        <w:t>grumo di Europa</w:t>
      </w:r>
      <w:r w:rsidR="00A54BBD">
        <w:rPr>
          <w:rFonts w:ascii="Times New Roman" w:hAnsi="Times New Roman" w:cs="Times New Roman"/>
          <w:i/>
          <w:sz w:val="28"/>
          <w:szCs w:val="28"/>
          <w:shd w:val="clear" w:color="auto" w:fill="FAF9F6"/>
        </w:rPr>
        <w:t>.</w:t>
      </w:r>
    </w:p>
    <w:p w:rsidR="00A54BBD" w:rsidRDefault="00E35ED5" w:rsidP="006E5DA9">
      <w:pPr>
        <w:spacing w:line="360" w:lineRule="auto"/>
        <w:jc w:val="both"/>
        <w:rPr>
          <w:rFonts w:ascii="Times New Roman" w:hAnsi="Times New Roman" w:cs="Times New Roman"/>
          <w:sz w:val="28"/>
          <w:szCs w:val="28"/>
          <w:shd w:val="clear" w:color="auto" w:fill="FAF9F6"/>
        </w:rPr>
      </w:pPr>
      <w:r>
        <w:rPr>
          <w:rFonts w:ascii="Times New Roman" w:hAnsi="Times New Roman" w:cs="Times New Roman"/>
          <w:sz w:val="28"/>
          <w:szCs w:val="28"/>
          <w:shd w:val="clear" w:color="auto" w:fill="FAF9F6"/>
        </w:rPr>
        <w:t>So di trovarmi in un territorio del tutto particolare rispetto al resto del Paese: perché raccolto, specie al nord, in una chiostra di monti, come scriveva Ferruccio Parri; per la vicinanza del confine sloveno; per l’amministrazione militare dell’Adriatisches Kunstenland; per l’elevatissimo numero di caduti; per i primissimi gruppi partigiani.</w:t>
      </w:r>
    </w:p>
    <w:p w:rsidR="00E35ED5" w:rsidRDefault="00E35ED5" w:rsidP="006E5DA9">
      <w:pPr>
        <w:spacing w:line="360" w:lineRule="auto"/>
        <w:jc w:val="both"/>
        <w:rPr>
          <w:rFonts w:ascii="Times New Roman" w:hAnsi="Times New Roman" w:cs="Times New Roman"/>
          <w:sz w:val="28"/>
          <w:szCs w:val="28"/>
          <w:shd w:val="clear" w:color="auto" w:fill="FAF9F6"/>
        </w:rPr>
      </w:pPr>
      <w:r>
        <w:rPr>
          <w:rFonts w:ascii="Times New Roman" w:hAnsi="Times New Roman" w:cs="Times New Roman"/>
          <w:sz w:val="28"/>
          <w:szCs w:val="28"/>
          <w:shd w:val="clear" w:color="auto" w:fill="FAF9F6"/>
        </w:rPr>
        <w:t>Un territorio che ha subito la ferocia delle SS tedesche, delle SS italiane, delle brigate nere, della X Mas, le stregi, le ruberie, gli incendi di interi paesi, a cominciare dal rogo di Forni di Sotto, gli omicidi seriali – chiamiamoli col loro nome! – di partigiani e civili.</w:t>
      </w:r>
    </w:p>
    <w:p w:rsidR="00F85D1A" w:rsidRPr="00F85D1A" w:rsidRDefault="00E35ED5" w:rsidP="006E5DA9">
      <w:pPr>
        <w:spacing w:line="360" w:lineRule="auto"/>
        <w:jc w:val="both"/>
        <w:rPr>
          <w:rFonts w:ascii="Times New Roman" w:hAnsi="Times New Roman" w:cs="Times New Roman"/>
          <w:sz w:val="28"/>
          <w:szCs w:val="28"/>
          <w:shd w:val="clear" w:color="auto" w:fill="FAF9F6"/>
        </w:rPr>
      </w:pPr>
      <w:r>
        <w:rPr>
          <w:rFonts w:ascii="Times New Roman" w:hAnsi="Times New Roman" w:cs="Times New Roman"/>
          <w:sz w:val="28"/>
          <w:szCs w:val="28"/>
          <w:shd w:val="clear" w:color="auto" w:fill="FAF9F6"/>
        </w:rPr>
        <w:t xml:space="preserve">Eppure – o proprio per tutto questo -  </w:t>
      </w:r>
      <w:r w:rsidR="00F85D1A" w:rsidRPr="00F85D1A">
        <w:rPr>
          <w:rFonts w:ascii="Times New Roman" w:hAnsi="Times New Roman" w:cs="Times New Roman"/>
          <w:sz w:val="28"/>
          <w:szCs w:val="28"/>
          <w:shd w:val="clear" w:color="auto" w:fill="FAF9F6"/>
        </w:rPr>
        <w:t xml:space="preserve">proprio qui, </w:t>
      </w:r>
      <w:r w:rsidR="001C5B60">
        <w:rPr>
          <w:rFonts w:ascii="Times New Roman" w:hAnsi="Times New Roman" w:cs="Times New Roman"/>
          <w:sz w:val="28"/>
          <w:szCs w:val="28"/>
          <w:shd w:val="clear" w:color="auto" w:fill="FAF9F6"/>
        </w:rPr>
        <w:t>nel corso di due</w:t>
      </w:r>
      <w:r>
        <w:rPr>
          <w:rFonts w:ascii="Times New Roman" w:hAnsi="Times New Roman" w:cs="Times New Roman"/>
          <w:sz w:val="28"/>
          <w:szCs w:val="28"/>
          <w:shd w:val="clear" w:color="auto" w:fill="FAF9F6"/>
        </w:rPr>
        <w:t>/tre</w:t>
      </w:r>
      <w:r w:rsidR="001C5B60">
        <w:rPr>
          <w:rFonts w:ascii="Times New Roman" w:hAnsi="Times New Roman" w:cs="Times New Roman"/>
          <w:sz w:val="28"/>
          <w:szCs w:val="28"/>
          <w:shd w:val="clear" w:color="auto" w:fill="FAF9F6"/>
        </w:rPr>
        <w:t xml:space="preserve"> mesi del 1944 </w:t>
      </w:r>
      <w:r w:rsidR="00F85D1A" w:rsidRPr="00F85D1A">
        <w:rPr>
          <w:rFonts w:ascii="Times New Roman" w:hAnsi="Times New Roman" w:cs="Times New Roman"/>
          <w:sz w:val="28"/>
          <w:szCs w:val="28"/>
          <w:shd w:val="clear" w:color="auto" w:fill="FAF9F6"/>
        </w:rPr>
        <w:t xml:space="preserve">si svolge la breve, ma ricchissima vita della repubblica partigiana della Carnia. C’erano </w:t>
      </w:r>
      <w:r w:rsidR="00F85D1A" w:rsidRPr="00F85D1A">
        <w:rPr>
          <w:rFonts w:ascii="Times New Roman" w:hAnsi="Times New Roman" w:cs="Times New Roman"/>
          <w:sz w:val="28"/>
          <w:szCs w:val="28"/>
          <w:shd w:val="clear" w:color="auto" w:fill="FAF9F6"/>
        </w:rPr>
        <w:lastRenderedPageBreak/>
        <w:t xml:space="preserve">in quella Repubblica molti semi della Costituzione del 1948. Ma un punto mi ha sempre colpito: fra i vari provvedimenti assunti da quella repubblica nell’ambito di un’idea e di una pratica di autogoverno, c’era l’abolizione della pena di morte per reati comuni. Pensate: oggi in mezzo mondo è praticata ancora la pena di morte. Allora, nel pieno di un massacro mondiale mai visto nella storia dell’umanità, e in </w:t>
      </w:r>
      <w:r w:rsidR="001C5B60">
        <w:rPr>
          <w:rFonts w:ascii="Times New Roman" w:hAnsi="Times New Roman" w:cs="Times New Roman"/>
          <w:sz w:val="28"/>
          <w:szCs w:val="28"/>
          <w:shd w:val="clear" w:color="auto" w:fill="FAF9F6"/>
        </w:rPr>
        <w:t xml:space="preserve">un </w:t>
      </w:r>
      <w:r w:rsidR="00F85D1A" w:rsidRPr="00F85D1A">
        <w:rPr>
          <w:rFonts w:ascii="Times New Roman" w:hAnsi="Times New Roman" w:cs="Times New Roman"/>
          <w:sz w:val="28"/>
          <w:szCs w:val="28"/>
          <w:shd w:val="clear" w:color="auto" w:fill="FAF9F6"/>
        </w:rPr>
        <w:t xml:space="preserve">territorio che era il cuore della guerra ai civili, e cioè il “confine mobile”, si abolisce la pena di morte per reati comuni, una scelta di </w:t>
      </w:r>
      <w:r w:rsidR="00F85D1A" w:rsidRPr="00E35ED5">
        <w:rPr>
          <w:rFonts w:ascii="Times New Roman" w:hAnsi="Times New Roman" w:cs="Times New Roman"/>
          <w:i/>
          <w:sz w:val="28"/>
          <w:szCs w:val="28"/>
          <w:shd w:val="clear" w:color="auto" w:fill="FAF9F6"/>
        </w:rPr>
        <w:t xml:space="preserve">civiltà giuridica </w:t>
      </w:r>
      <w:r w:rsidR="00F85D1A" w:rsidRPr="00E35ED5">
        <w:rPr>
          <w:rFonts w:ascii="Times New Roman" w:hAnsi="Times New Roman" w:cs="Times New Roman"/>
          <w:sz w:val="28"/>
          <w:szCs w:val="28"/>
          <w:shd w:val="clear" w:color="auto" w:fill="FAF9F6"/>
        </w:rPr>
        <w:t>avanzatissima</w:t>
      </w:r>
      <w:r w:rsidR="00F85D1A" w:rsidRPr="00F85D1A">
        <w:rPr>
          <w:rFonts w:ascii="Times New Roman" w:hAnsi="Times New Roman" w:cs="Times New Roman"/>
          <w:sz w:val="28"/>
          <w:szCs w:val="28"/>
          <w:shd w:val="clear" w:color="auto" w:fill="FAF9F6"/>
        </w:rPr>
        <w:t xml:space="preserve">, di </w:t>
      </w:r>
      <w:r w:rsidR="00F85D1A" w:rsidRPr="00E35ED5">
        <w:rPr>
          <w:rFonts w:ascii="Times New Roman" w:hAnsi="Times New Roman" w:cs="Times New Roman"/>
          <w:i/>
          <w:sz w:val="28"/>
          <w:szCs w:val="28"/>
          <w:shd w:val="clear" w:color="auto" w:fill="FAF9F6"/>
        </w:rPr>
        <w:t>prossimità umana</w:t>
      </w:r>
      <w:r w:rsidR="00F85D1A" w:rsidRPr="00F85D1A">
        <w:rPr>
          <w:rFonts w:ascii="Times New Roman" w:hAnsi="Times New Roman" w:cs="Times New Roman"/>
          <w:sz w:val="28"/>
          <w:szCs w:val="28"/>
          <w:shd w:val="clear" w:color="auto" w:fill="FAF9F6"/>
        </w:rPr>
        <w:t xml:space="preserve"> stupefacente, di estrema </w:t>
      </w:r>
      <w:r w:rsidR="00F85D1A" w:rsidRPr="00E35ED5">
        <w:rPr>
          <w:rFonts w:ascii="Times New Roman" w:hAnsi="Times New Roman" w:cs="Times New Roman"/>
          <w:i/>
          <w:sz w:val="28"/>
          <w:szCs w:val="28"/>
          <w:shd w:val="clear" w:color="auto" w:fill="FAF9F6"/>
        </w:rPr>
        <w:t>modernità</w:t>
      </w:r>
      <w:r w:rsidR="00F85D1A" w:rsidRPr="00F85D1A">
        <w:rPr>
          <w:rFonts w:ascii="Times New Roman" w:hAnsi="Times New Roman" w:cs="Times New Roman"/>
          <w:sz w:val="28"/>
          <w:szCs w:val="28"/>
          <w:shd w:val="clear" w:color="auto" w:fill="FAF9F6"/>
        </w:rPr>
        <w:t>.</w:t>
      </w:r>
    </w:p>
    <w:p w:rsidR="00F85D1A" w:rsidRPr="00F85D1A" w:rsidRDefault="00F85D1A" w:rsidP="006E5DA9">
      <w:pPr>
        <w:spacing w:line="360" w:lineRule="auto"/>
        <w:jc w:val="both"/>
        <w:rPr>
          <w:rFonts w:ascii="Times New Roman" w:hAnsi="Times New Roman" w:cs="Times New Roman"/>
          <w:color w:val="222222"/>
          <w:sz w:val="28"/>
          <w:szCs w:val="28"/>
          <w:shd w:val="clear" w:color="auto" w:fill="FFFFFF"/>
        </w:rPr>
      </w:pPr>
      <w:r w:rsidRPr="00F85D1A">
        <w:rPr>
          <w:rFonts w:ascii="Times New Roman" w:hAnsi="Times New Roman" w:cs="Times New Roman"/>
          <w:sz w:val="28"/>
          <w:szCs w:val="28"/>
          <w:shd w:val="clear" w:color="auto" w:fill="FAF9F6"/>
        </w:rPr>
        <w:t xml:space="preserve">Dunque uniti contro il nazifascismo, uniti nella repubblica partigiana, al di là di singoli contrasti e di ogni altra divergenza. Perché uniti contro il nazifascismo? Leggo la risposta nella motivazione della Medaglia d’Oro al Valor Militare </w:t>
      </w:r>
      <w:r w:rsidR="00E35ED5">
        <w:rPr>
          <w:rFonts w:ascii="Times New Roman" w:hAnsi="Times New Roman" w:cs="Times New Roman"/>
          <w:sz w:val="28"/>
          <w:szCs w:val="28"/>
          <w:shd w:val="clear" w:color="auto" w:fill="FAF9F6"/>
        </w:rPr>
        <w:t xml:space="preserve">a </w:t>
      </w:r>
      <w:r w:rsidRPr="00F85D1A">
        <w:rPr>
          <w:rFonts w:ascii="Times New Roman" w:hAnsi="Times New Roman" w:cs="Times New Roman"/>
          <w:sz w:val="28"/>
          <w:szCs w:val="28"/>
          <w:shd w:val="clear" w:color="auto" w:fill="FAF9F6"/>
        </w:rPr>
        <w:t>Udine: “</w:t>
      </w:r>
      <w:r w:rsidRPr="00F85D1A">
        <w:rPr>
          <w:rFonts w:ascii="Times New Roman" w:hAnsi="Times New Roman" w:cs="Times New Roman"/>
          <w:color w:val="222222"/>
          <w:sz w:val="28"/>
          <w:szCs w:val="28"/>
          <w:shd w:val="clear" w:color="auto" w:fill="FFFFFF"/>
        </w:rPr>
        <w:t>Tremilasettecento morti e feriti, settemila deportati, ventimila perseguitati che sentono ancora nello spirito le ansie e i patemi</w:t>
      </w:r>
      <w:r w:rsidR="00A4674A">
        <w:rPr>
          <w:rFonts w:ascii="Times New Roman" w:hAnsi="Times New Roman" w:cs="Times New Roman"/>
          <w:color w:val="222222"/>
          <w:sz w:val="28"/>
          <w:szCs w:val="28"/>
          <w:shd w:val="clear" w:color="auto" w:fill="FFFFFF"/>
        </w:rPr>
        <w:t>,</w:t>
      </w:r>
      <w:r w:rsidRPr="00F85D1A">
        <w:rPr>
          <w:rFonts w:ascii="Times New Roman" w:hAnsi="Times New Roman" w:cs="Times New Roman"/>
          <w:color w:val="222222"/>
          <w:sz w:val="28"/>
          <w:szCs w:val="28"/>
          <w:shd w:val="clear" w:color="auto" w:fill="FFFFFF"/>
        </w:rPr>
        <w:t xml:space="preserve"> e nelle carni il bruciore delle ferite e delle torture”.</w:t>
      </w:r>
    </w:p>
    <w:p w:rsidR="00F85D1A" w:rsidRPr="00F85D1A" w:rsidRDefault="00F85D1A" w:rsidP="006E5DA9">
      <w:pPr>
        <w:spacing w:line="360" w:lineRule="auto"/>
        <w:jc w:val="both"/>
        <w:rPr>
          <w:rFonts w:ascii="Times New Roman" w:hAnsi="Times New Roman" w:cs="Times New Roman"/>
          <w:color w:val="222222"/>
          <w:sz w:val="28"/>
          <w:szCs w:val="28"/>
          <w:shd w:val="clear" w:color="auto" w:fill="FFFFFF"/>
        </w:rPr>
      </w:pPr>
      <w:r w:rsidRPr="00F85D1A">
        <w:rPr>
          <w:rFonts w:ascii="Times New Roman" w:hAnsi="Times New Roman" w:cs="Times New Roman"/>
          <w:color w:val="222222"/>
          <w:sz w:val="28"/>
          <w:szCs w:val="28"/>
          <w:shd w:val="clear" w:color="auto" w:fill="FFFFFF"/>
        </w:rPr>
        <w:t xml:space="preserve">Davanti alla memoria dei 29 delle carceri di via Spalato, davanti ai numeri della persecuzione, non interrogarsi sarebbe sciocco e improvvido. La storia insegna, scriveva Gramsci, ma non ha scolari. Guai a noi, allora, se non imparassimo! Saremmo condannati a ripetere gli errori del passato. Quale passato? Il passato ci insegna che un regime </w:t>
      </w:r>
      <w:r w:rsidR="00A4674A">
        <w:rPr>
          <w:rFonts w:ascii="Times New Roman" w:hAnsi="Times New Roman" w:cs="Times New Roman"/>
          <w:color w:val="222222"/>
          <w:sz w:val="28"/>
          <w:szCs w:val="28"/>
          <w:shd w:val="clear" w:color="auto" w:fill="FFFFFF"/>
        </w:rPr>
        <w:t>parlamentare</w:t>
      </w:r>
      <w:r w:rsidRPr="00F85D1A">
        <w:rPr>
          <w:rFonts w:ascii="Times New Roman" w:hAnsi="Times New Roman" w:cs="Times New Roman"/>
          <w:color w:val="222222"/>
          <w:sz w:val="28"/>
          <w:szCs w:val="28"/>
          <w:shd w:val="clear" w:color="auto" w:fill="FFFFFF"/>
        </w:rPr>
        <w:t xml:space="preserve"> liberale, come era l’Italia del primo dopoguerra, con tutti i limiti che sappiamo – non c’era il suffragio universale, per esempio – può scivolare verso un regime totalitario. La cifra del fascismo era la guerra e la violenza (e ci tornerò), ma Mussolini divenne capo del governo perché </w:t>
      </w:r>
      <w:r w:rsidRPr="00F85D1A">
        <w:rPr>
          <w:rFonts w:ascii="Times New Roman" w:hAnsi="Times New Roman" w:cs="Times New Roman"/>
          <w:i/>
          <w:color w:val="222222"/>
          <w:sz w:val="28"/>
          <w:szCs w:val="28"/>
          <w:shd w:val="clear" w:color="auto" w:fill="FFFFFF"/>
        </w:rPr>
        <w:t>legalmente investito</w:t>
      </w:r>
      <w:r w:rsidRPr="00F85D1A">
        <w:rPr>
          <w:rFonts w:ascii="Times New Roman" w:hAnsi="Times New Roman" w:cs="Times New Roman"/>
          <w:color w:val="222222"/>
          <w:sz w:val="28"/>
          <w:szCs w:val="28"/>
          <w:shd w:val="clear" w:color="auto" w:fill="FFFFFF"/>
        </w:rPr>
        <w:t xml:space="preserve"> dal re. Hitler fu</w:t>
      </w:r>
      <w:r w:rsidRPr="00F85D1A">
        <w:rPr>
          <w:rFonts w:ascii="Times New Roman" w:hAnsi="Times New Roman" w:cs="Times New Roman"/>
          <w:i/>
          <w:color w:val="222222"/>
          <w:sz w:val="28"/>
          <w:szCs w:val="28"/>
          <w:shd w:val="clear" w:color="auto" w:fill="FFFFFF"/>
        </w:rPr>
        <w:t xml:space="preserve"> legittimamente nominato</w:t>
      </w:r>
      <w:r w:rsidRPr="00F85D1A">
        <w:rPr>
          <w:rFonts w:ascii="Times New Roman" w:hAnsi="Times New Roman" w:cs="Times New Roman"/>
          <w:color w:val="222222"/>
          <w:sz w:val="28"/>
          <w:szCs w:val="28"/>
          <w:shd w:val="clear" w:color="auto" w:fill="FFFFFF"/>
        </w:rPr>
        <w:t xml:space="preserve"> Cancelliere dal presidente del Reich. Questo ci insegna che la trasformazione autoritaria di uno Stato non avviene necessariamente attraverso un colpo di teatro, un </w:t>
      </w:r>
      <w:r w:rsidRPr="00F85D1A">
        <w:rPr>
          <w:rFonts w:ascii="Times New Roman" w:hAnsi="Times New Roman" w:cs="Times New Roman"/>
          <w:i/>
          <w:color w:val="222222"/>
          <w:sz w:val="28"/>
          <w:szCs w:val="28"/>
          <w:shd w:val="clear" w:color="auto" w:fill="FFFFFF"/>
        </w:rPr>
        <w:t>putch</w:t>
      </w:r>
      <w:r w:rsidRPr="00F85D1A">
        <w:rPr>
          <w:rFonts w:ascii="Times New Roman" w:hAnsi="Times New Roman" w:cs="Times New Roman"/>
          <w:color w:val="222222"/>
          <w:sz w:val="28"/>
          <w:szCs w:val="28"/>
          <w:shd w:val="clear" w:color="auto" w:fill="FFFFFF"/>
        </w:rPr>
        <w:t xml:space="preserve"> militare o quant’altro; può invece avvenire, ed è avvenuto, attraverso uno </w:t>
      </w:r>
      <w:r w:rsidRPr="00F85D1A">
        <w:rPr>
          <w:rFonts w:ascii="Times New Roman" w:hAnsi="Times New Roman" w:cs="Times New Roman"/>
          <w:i/>
          <w:color w:val="222222"/>
          <w:sz w:val="28"/>
          <w:szCs w:val="28"/>
          <w:shd w:val="clear" w:color="auto" w:fill="FFFFFF"/>
        </w:rPr>
        <w:t>scivolamento progressivo</w:t>
      </w:r>
      <w:r w:rsidRPr="00F85D1A">
        <w:rPr>
          <w:rFonts w:ascii="Times New Roman" w:hAnsi="Times New Roman" w:cs="Times New Roman"/>
          <w:color w:val="222222"/>
          <w:sz w:val="28"/>
          <w:szCs w:val="28"/>
          <w:shd w:val="clear" w:color="auto" w:fill="FFFFFF"/>
        </w:rPr>
        <w:t xml:space="preserve"> </w:t>
      </w:r>
      <w:r w:rsidR="00A4674A">
        <w:rPr>
          <w:rFonts w:ascii="Times New Roman" w:hAnsi="Times New Roman" w:cs="Times New Roman"/>
          <w:color w:val="222222"/>
          <w:sz w:val="28"/>
          <w:szCs w:val="28"/>
          <w:shd w:val="clear" w:color="auto" w:fill="FFFFFF"/>
        </w:rPr>
        <w:t>di un regime parlamentare</w:t>
      </w:r>
      <w:r w:rsidRPr="00F85D1A">
        <w:rPr>
          <w:rFonts w:ascii="Times New Roman" w:hAnsi="Times New Roman" w:cs="Times New Roman"/>
          <w:color w:val="222222"/>
          <w:sz w:val="28"/>
          <w:szCs w:val="28"/>
          <w:shd w:val="clear" w:color="auto" w:fill="FFFFFF"/>
        </w:rPr>
        <w:t>.</w:t>
      </w:r>
    </w:p>
    <w:p w:rsidR="00F85D1A" w:rsidRPr="00F85D1A" w:rsidRDefault="00F85D1A" w:rsidP="006E5DA9">
      <w:pPr>
        <w:spacing w:line="360" w:lineRule="auto"/>
        <w:jc w:val="both"/>
        <w:rPr>
          <w:rFonts w:ascii="Times New Roman" w:hAnsi="Times New Roman" w:cs="Times New Roman"/>
          <w:sz w:val="28"/>
          <w:szCs w:val="28"/>
          <w:shd w:val="clear" w:color="auto" w:fill="FFFFFF"/>
        </w:rPr>
      </w:pPr>
      <w:r w:rsidRPr="00F85D1A">
        <w:rPr>
          <w:rFonts w:ascii="Times New Roman" w:hAnsi="Times New Roman" w:cs="Times New Roman"/>
          <w:color w:val="000000"/>
          <w:sz w:val="28"/>
          <w:szCs w:val="28"/>
        </w:rPr>
        <w:t xml:space="preserve">Come tutti sappiamo, il fascismo va al governo in Italia nel 1922 e nel giro di pochi anni l’Italia si trasforma in un Paese radicalmente autoritario: </w:t>
      </w:r>
      <w:r w:rsidRPr="00F85D1A">
        <w:rPr>
          <w:rFonts w:ascii="Times New Roman" w:hAnsi="Times New Roman" w:cs="Times New Roman"/>
          <w:color w:val="222222"/>
          <w:sz w:val="28"/>
          <w:szCs w:val="28"/>
          <w:shd w:val="clear" w:color="auto" w:fill="FFFFFF"/>
        </w:rPr>
        <w:t xml:space="preserve">sciolti tutti i partiti e le </w:t>
      </w:r>
      <w:r w:rsidRPr="00F85D1A">
        <w:rPr>
          <w:rFonts w:ascii="Times New Roman" w:hAnsi="Times New Roman" w:cs="Times New Roman"/>
          <w:color w:val="222222"/>
          <w:sz w:val="28"/>
          <w:szCs w:val="28"/>
          <w:shd w:val="clear" w:color="auto" w:fill="FFFFFF"/>
        </w:rPr>
        <w:lastRenderedPageBreak/>
        <w:t xml:space="preserve">associazioni sindacali non fasciste, soppressa la libertà di stampa, di riunione o di parola, creato un </w:t>
      </w:r>
      <w:r w:rsidRPr="00F85D1A">
        <w:rPr>
          <w:rFonts w:ascii="Times New Roman" w:hAnsi="Times New Roman" w:cs="Times New Roman"/>
          <w:iCs/>
          <w:color w:val="222222"/>
          <w:sz w:val="28"/>
          <w:szCs w:val="28"/>
          <w:shd w:val="clear" w:color="auto" w:fill="FFFFFF"/>
        </w:rPr>
        <w:t>Tribunale speciale</w:t>
      </w:r>
      <w:r w:rsidRPr="00F85D1A">
        <w:rPr>
          <w:rFonts w:ascii="Times New Roman" w:hAnsi="Times New Roman" w:cs="Times New Roman"/>
          <w:color w:val="222222"/>
          <w:sz w:val="28"/>
          <w:szCs w:val="28"/>
          <w:shd w:val="clear" w:color="auto" w:fill="FFFFFF"/>
        </w:rPr>
        <w:t xml:space="preserve"> per i reati di matrice politica. </w:t>
      </w:r>
      <w:r w:rsidR="00A4674A">
        <w:rPr>
          <w:rFonts w:ascii="Times New Roman" w:hAnsi="Times New Roman" w:cs="Times New Roman"/>
          <w:color w:val="222222"/>
          <w:sz w:val="28"/>
          <w:szCs w:val="28"/>
          <w:shd w:val="clear" w:color="auto" w:fill="FFFFFF"/>
        </w:rPr>
        <w:t>C</w:t>
      </w:r>
      <w:r w:rsidRPr="00F85D1A">
        <w:rPr>
          <w:rFonts w:ascii="Times New Roman" w:hAnsi="Times New Roman" w:cs="Times New Roman"/>
          <w:sz w:val="28"/>
          <w:szCs w:val="28"/>
          <w:shd w:val="clear" w:color="auto" w:fill="FFFFFF"/>
        </w:rPr>
        <w:t xml:space="preserve">ontro la rappresentanza dei partiti, meglio, degli </w:t>
      </w:r>
      <w:r w:rsidRPr="00F85D1A">
        <w:rPr>
          <w:rFonts w:ascii="Times New Roman" w:hAnsi="Times New Roman" w:cs="Times New Roman"/>
          <w:i/>
          <w:sz w:val="28"/>
          <w:szCs w:val="28"/>
          <w:shd w:val="clear" w:color="auto" w:fill="FFFFFF"/>
        </w:rPr>
        <w:t>altri</w:t>
      </w:r>
      <w:r w:rsidRPr="00F85D1A">
        <w:rPr>
          <w:rFonts w:ascii="Times New Roman" w:hAnsi="Times New Roman" w:cs="Times New Roman"/>
          <w:sz w:val="28"/>
          <w:szCs w:val="28"/>
          <w:shd w:val="clear" w:color="auto" w:fill="FFFFFF"/>
        </w:rPr>
        <w:t xml:space="preserve"> partiti, il fascismo si propone come rappresentanza per così dire </w:t>
      </w:r>
      <w:r w:rsidRPr="00A4674A">
        <w:rPr>
          <w:rFonts w:ascii="Times New Roman" w:hAnsi="Times New Roman" w:cs="Times New Roman"/>
          <w:i/>
          <w:sz w:val="28"/>
          <w:szCs w:val="28"/>
          <w:shd w:val="clear" w:color="auto" w:fill="FFFFFF"/>
        </w:rPr>
        <w:t>esclusiva ed escludente</w:t>
      </w:r>
      <w:r w:rsidRPr="00F85D1A">
        <w:rPr>
          <w:rFonts w:ascii="Times New Roman" w:hAnsi="Times New Roman" w:cs="Times New Roman"/>
          <w:sz w:val="28"/>
          <w:szCs w:val="28"/>
          <w:shd w:val="clear" w:color="auto" w:fill="FFFFFF"/>
        </w:rPr>
        <w:t xml:space="preserve"> che governa e controlla la politica e la società. Così, progressivamente, </w:t>
      </w:r>
      <w:r w:rsidRPr="00A4674A">
        <w:rPr>
          <w:rFonts w:ascii="Times New Roman" w:hAnsi="Times New Roman" w:cs="Times New Roman"/>
          <w:i/>
          <w:sz w:val="28"/>
          <w:szCs w:val="28"/>
          <w:shd w:val="clear" w:color="auto" w:fill="FFFFFF"/>
        </w:rPr>
        <w:t>cambia la natura dello Stato</w:t>
      </w:r>
      <w:r w:rsidRPr="00F85D1A">
        <w:rPr>
          <w:rFonts w:ascii="Times New Roman" w:hAnsi="Times New Roman" w:cs="Times New Roman"/>
          <w:sz w:val="28"/>
          <w:szCs w:val="28"/>
          <w:shd w:val="clear" w:color="auto" w:fill="FFFFFF"/>
        </w:rPr>
        <w:t>, perché ad esso si sovrappone e con esso si identifica il partito fascista, un “partito milizia” che si autoattribuisce l’uso esclusivo del patriottismo ed identifica Stato, nazione e patria con la sua ideologia.</w:t>
      </w:r>
    </w:p>
    <w:p w:rsidR="00F85D1A" w:rsidRPr="00F85D1A" w:rsidRDefault="00F85D1A" w:rsidP="006E5DA9">
      <w:pPr>
        <w:spacing w:line="360" w:lineRule="auto"/>
        <w:jc w:val="both"/>
        <w:rPr>
          <w:rFonts w:ascii="Times New Roman" w:hAnsi="Times New Roman" w:cs="Times New Roman"/>
          <w:sz w:val="28"/>
          <w:szCs w:val="28"/>
          <w:shd w:val="clear" w:color="auto" w:fill="FFFFFF"/>
        </w:rPr>
      </w:pPr>
      <w:r w:rsidRPr="00F85D1A">
        <w:rPr>
          <w:rFonts w:ascii="Times New Roman" w:hAnsi="Times New Roman" w:cs="Times New Roman"/>
          <w:sz w:val="28"/>
          <w:szCs w:val="28"/>
          <w:shd w:val="clear" w:color="auto" w:fill="FFFFFF"/>
        </w:rPr>
        <w:t>La guerra e la violenza sono origine, mezzo e fine del fascismo. Proprio qui a Udine il 20 settembre 1922 Mussolini disse: “</w:t>
      </w:r>
      <w:r w:rsidRPr="00F85D1A">
        <w:rPr>
          <w:rFonts w:ascii="Times New Roman" w:hAnsi="Times New Roman" w:cs="Times New Roman"/>
          <w:color w:val="222222"/>
          <w:sz w:val="28"/>
          <w:szCs w:val="28"/>
          <w:shd w:val="clear" w:color="auto" w:fill="FFFFFF"/>
        </w:rPr>
        <w:t>la nostra violenza è risolutiva, perché alla fine del luglio e di agosto in quarantotto ore di violenza sistematica e guerriera abbiamo ottenuto quello che non avremmo ottenuto in quarantotto anni di prediche e di propaganda”.</w:t>
      </w:r>
    </w:p>
    <w:p w:rsidR="00F85D1A" w:rsidRPr="00F85D1A" w:rsidRDefault="00F85D1A" w:rsidP="006E5DA9">
      <w:pPr>
        <w:spacing w:line="360" w:lineRule="auto"/>
        <w:jc w:val="both"/>
        <w:rPr>
          <w:rFonts w:ascii="Times New Roman" w:hAnsi="Times New Roman" w:cs="Times New Roman"/>
          <w:color w:val="000000"/>
          <w:sz w:val="28"/>
          <w:szCs w:val="28"/>
          <w:shd w:val="clear" w:color="auto" w:fill="FFFFFF"/>
        </w:rPr>
      </w:pPr>
      <w:r w:rsidRPr="00F85D1A">
        <w:rPr>
          <w:rFonts w:ascii="Times New Roman" w:hAnsi="Times New Roman" w:cs="Times New Roman"/>
          <w:sz w:val="28"/>
          <w:szCs w:val="28"/>
          <w:shd w:val="clear" w:color="auto" w:fill="FFFFFF"/>
        </w:rPr>
        <w:t>Negli anni successivi l’Ital</w:t>
      </w:r>
      <w:r>
        <w:rPr>
          <w:rFonts w:ascii="Times New Roman" w:hAnsi="Times New Roman" w:cs="Times New Roman"/>
          <w:sz w:val="28"/>
          <w:szCs w:val="28"/>
          <w:shd w:val="clear" w:color="auto" w:fill="FFFFFF"/>
        </w:rPr>
        <w:t>ia fascista – appunto -  invad</w:t>
      </w:r>
      <w:r w:rsidRPr="00F85D1A">
        <w:rPr>
          <w:rFonts w:ascii="Times New Roman" w:hAnsi="Times New Roman" w:cs="Times New Roman"/>
          <w:sz w:val="28"/>
          <w:szCs w:val="28"/>
          <w:shd w:val="clear" w:color="auto" w:fill="FFFFFF"/>
        </w:rPr>
        <w:t xml:space="preserve">e l’Eritrea, la Somalia, l’Etiopia, la Libia, e poi </w:t>
      </w:r>
      <w:hyperlink r:id="rId7" w:history="1">
        <w:r w:rsidRPr="00F85D1A">
          <w:rPr>
            <w:rStyle w:val="Collegamentoipertestuale"/>
            <w:rFonts w:ascii="Times New Roman" w:hAnsi="Times New Roman" w:cs="Times New Roman"/>
            <w:color w:val="auto"/>
            <w:sz w:val="28"/>
            <w:szCs w:val="28"/>
            <w:u w:val="none"/>
            <w:shd w:val="clear" w:color="auto" w:fill="FFFFFF"/>
          </w:rPr>
          <w:t>Dalmazia</w:t>
        </w:r>
      </w:hyperlink>
      <w:r w:rsidRPr="00F85D1A">
        <w:rPr>
          <w:rFonts w:ascii="Times New Roman" w:hAnsi="Times New Roman" w:cs="Times New Roman"/>
          <w:sz w:val="28"/>
          <w:szCs w:val="28"/>
          <w:shd w:val="clear" w:color="auto" w:fill="FFFFFF"/>
        </w:rPr>
        <w:t>, Slovenia, </w:t>
      </w:r>
      <w:hyperlink r:id="rId8" w:tooltip="Stato Indipendente di Croazia" w:history="1">
        <w:r w:rsidRPr="00F85D1A">
          <w:rPr>
            <w:rStyle w:val="Collegamentoipertestuale"/>
            <w:rFonts w:ascii="Times New Roman" w:hAnsi="Times New Roman" w:cs="Times New Roman"/>
            <w:color w:val="auto"/>
            <w:sz w:val="28"/>
            <w:szCs w:val="28"/>
            <w:u w:val="none"/>
            <w:shd w:val="clear" w:color="auto" w:fill="FFFFFF"/>
          </w:rPr>
          <w:t>Croazia</w:t>
        </w:r>
      </w:hyperlink>
      <w:r w:rsidRPr="00F85D1A">
        <w:rPr>
          <w:rFonts w:ascii="Times New Roman" w:hAnsi="Times New Roman" w:cs="Times New Roman"/>
          <w:sz w:val="28"/>
          <w:szCs w:val="28"/>
          <w:shd w:val="clear" w:color="auto" w:fill="FFFFFF"/>
        </w:rPr>
        <w:t>, </w:t>
      </w:r>
      <w:hyperlink r:id="rId9" w:tooltip="Regno del Montenegro (1941-1944)" w:history="1">
        <w:r w:rsidRPr="00F85D1A">
          <w:rPr>
            <w:rStyle w:val="Collegamentoipertestuale"/>
            <w:rFonts w:ascii="Times New Roman" w:hAnsi="Times New Roman" w:cs="Times New Roman"/>
            <w:color w:val="auto"/>
            <w:sz w:val="28"/>
            <w:szCs w:val="28"/>
            <w:u w:val="none"/>
            <w:shd w:val="clear" w:color="auto" w:fill="FFFFFF"/>
          </w:rPr>
          <w:t>Montenegro</w:t>
        </w:r>
      </w:hyperlink>
      <w:r w:rsidRPr="00F85D1A">
        <w:rPr>
          <w:rFonts w:ascii="Times New Roman" w:hAnsi="Times New Roman" w:cs="Times New Roman"/>
          <w:sz w:val="28"/>
          <w:szCs w:val="28"/>
          <w:shd w:val="clear" w:color="auto" w:fill="FFFFFF"/>
        </w:rPr>
        <w:t>, </w:t>
      </w:r>
      <w:hyperlink r:id="rId10" w:tooltip="Occupazione italiana dell'Albania (1939-1943)" w:history="1">
        <w:r w:rsidRPr="00F85D1A">
          <w:rPr>
            <w:rStyle w:val="Collegamentoipertestuale"/>
            <w:rFonts w:ascii="Times New Roman" w:hAnsi="Times New Roman" w:cs="Times New Roman"/>
            <w:color w:val="auto"/>
            <w:sz w:val="28"/>
            <w:szCs w:val="28"/>
            <w:u w:val="none"/>
            <w:shd w:val="clear" w:color="auto" w:fill="FFFFFF"/>
          </w:rPr>
          <w:t>Albania</w:t>
        </w:r>
      </w:hyperlink>
      <w:r w:rsidRPr="00F85D1A">
        <w:rPr>
          <w:rFonts w:ascii="Times New Roman" w:hAnsi="Times New Roman" w:cs="Times New Roman"/>
          <w:sz w:val="28"/>
          <w:szCs w:val="28"/>
          <w:shd w:val="clear" w:color="auto" w:fill="FFFFFF"/>
        </w:rPr>
        <w:t>, </w:t>
      </w:r>
      <w:hyperlink r:id="rId11" w:tooltip="Campagna italiana di Grecia" w:history="1">
        <w:r w:rsidRPr="00F85D1A">
          <w:rPr>
            <w:rStyle w:val="Collegamentoipertestuale"/>
            <w:rFonts w:ascii="Times New Roman" w:hAnsi="Times New Roman" w:cs="Times New Roman"/>
            <w:color w:val="auto"/>
            <w:sz w:val="28"/>
            <w:szCs w:val="28"/>
            <w:u w:val="none"/>
            <w:shd w:val="clear" w:color="auto" w:fill="FFFFFF"/>
          </w:rPr>
          <w:t>Grecia</w:t>
        </w:r>
      </w:hyperlink>
      <w:r w:rsidRPr="00F85D1A">
        <w:rPr>
          <w:rFonts w:ascii="Times New Roman" w:hAnsi="Times New Roman" w:cs="Times New Roman"/>
          <w:sz w:val="28"/>
          <w:szCs w:val="28"/>
          <w:shd w:val="clear" w:color="auto" w:fill="FFFFFF"/>
        </w:rPr>
        <w:t xml:space="preserve">, Francia meridionale. Nel 1936 Mussolini sostiene </w:t>
      </w:r>
      <w:r w:rsidRPr="00F85D1A">
        <w:rPr>
          <w:rFonts w:ascii="Times New Roman" w:hAnsi="Times New Roman" w:cs="Times New Roman"/>
          <w:i/>
          <w:sz w:val="28"/>
          <w:szCs w:val="28"/>
          <w:shd w:val="clear" w:color="auto" w:fill="FFFFFF"/>
        </w:rPr>
        <w:t>militarmente</w:t>
      </w:r>
      <w:r w:rsidRPr="00F85D1A">
        <w:rPr>
          <w:rFonts w:ascii="Times New Roman" w:hAnsi="Times New Roman" w:cs="Times New Roman"/>
          <w:sz w:val="28"/>
          <w:szCs w:val="28"/>
          <w:shd w:val="clear" w:color="auto" w:fill="FFFFFF"/>
        </w:rPr>
        <w:t xml:space="preserve"> il colpo di stato in Spagna del generale Francisco Franco contro la legittima repubblica spagnola. Nell’estate del 1941</w:t>
      </w:r>
      <w:r w:rsidRPr="00F85D1A">
        <w:rPr>
          <w:rFonts w:ascii="Times New Roman" w:hAnsi="Times New Roman" w:cs="Times New Roman"/>
          <w:color w:val="000000"/>
          <w:sz w:val="28"/>
          <w:szCs w:val="28"/>
          <w:shd w:val="clear" w:color="auto" w:fill="FFFFFF"/>
        </w:rPr>
        <w:t xml:space="preserve"> i</w:t>
      </w:r>
      <w:r>
        <w:rPr>
          <w:rFonts w:ascii="Times New Roman" w:hAnsi="Times New Roman" w:cs="Times New Roman"/>
          <w:color w:val="000000"/>
          <w:sz w:val="28"/>
          <w:szCs w:val="28"/>
          <w:shd w:val="clear" w:color="auto" w:fill="FFFFFF"/>
        </w:rPr>
        <w:t xml:space="preserve"> poveri militari del </w:t>
      </w:r>
      <w:r w:rsidRPr="00F85D1A">
        <w:rPr>
          <w:rFonts w:ascii="Times New Roman" w:hAnsi="Times New Roman" w:cs="Times New Roman"/>
          <w:color w:val="000000"/>
          <w:sz w:val="28"/>
          <w:szCs w:val="28"/>
          <w:shd w:val="clear" w:color="auto" w:fill="FFFFFF"/>
        </w:rPr>
        <w:t>Corpo di spedizione italiano in Russia</w:t>
      </w:r>
      <w:r w:rsidR="00A4674A">
        <w:rPr>
          <w:rFonts w:ascii="Times New Roman" w:hAnsi="Times New Roman" w:cs="Times New Roman"/>
          <w:color w:val="000000"/>
          <w:sz w:val="28"/>
          <w:szCs w:val="28"/>
          <w:shd w:val="clear" w:color="auto" w:fill="FFFFFF"/>
        </w:rPr>
        <w:t>, tantissimi friulani, tantissimi alpini della “Julia”,</w:t>
      </w:r>
      <w:r w:rsidRPr="00F85D1A">
        <w:rPr>
          <w:rFonts w:ascii="Times New Roman" w:hAnsi="Times New Roman" w:cs="Times New Roman"/>
          <w:color w:val="000000"/>
          <w:sz w:val="28"/>
          <w:szCs w:val="28"/>
          <w:shd w:val="clear" w:color="auto" w:fill="FFFFFF"/>
        </w:rPr>
        <w:t xml:space="preserve"> </w:t>
      </w:r>
      <w:r w:rsidR="00067542">
        <w:rPr>
          <w:rFonts w:ascii="Times New Roman" w:hAnsi="Times New Roman" w:cs="Times New Roman"/>
          <w:color w:val="000000"/>
          <w:sz w:val="28"/>
          <w:szCs w:val="28"/>
          <w:shd w:val="clear" w:color="auto" w:fill="FFFFFF"/>
        </w:rPr>
        <w:t>sono mandati allo sbaraglio contro</w:t>
      </w:r>
      <w:r w:rsidRPr="00F85D1A">
        <w:rPr>
          <w:rFonts w:ascii="Times New Roman" w:hAnsi="Times New Roman" w:cs="Times New Roman"/>
          <w:color w:val="000000"/>
          <w:sz w:val="28"/>
          <w:szCs w:val="28"/>
          <w:shd w:val="clear" w:color="auto" w:fill="FFFFFF"/>
        </w:rPr>
        <w:t xml:space="preserve"> l’Unione Sovietica, con esiti, come si sa, catastrofici, nella catastrofe totale della Seconda guerra mondiale.</w:t>
      </w:r>
    </w:p>
    <w:p w:rsidR="00F85D1A" w:rsidRPr="00F85D1A" w:rsidRDefault="00F85D1A" w:rsidP="006E5DA9">
      <w:pPr>
        <w:pStyle w:val="NormaleWeb"/>
        <w:shd w:val="clear" w:color="auto" w:fill="FFFFFF"/>
        <w:spacing w:before="120" w:beforeAutospacing="0" w:after="120" w:afterAutospacing="0" w:line="360" w:lineRule="auto"/>
        <w:jc w:val="both"/>
        <w:rPr>
          <w:color w:val="000000"/>
          <w:sz w:val="28"/>
          <w:szCs w:val="28"/>
          <w:shd w:val="clear" w:color="auto" w:fill="FFFFFF"/>
        </w:rPr>
      </w:pPr>
      <w:r w:rsidRPr="00F85D1A">
        <w:rPr>
          <w:color w:val="000000"/>
          <w:sz w:val="28"/>
          <w:szCs w:val="28"/>
          <w:shd w:val="clear" w:color="auto" w:fill="FFFFFF"/>
        </w:rPr>
        <w:t xml:space="preserve">Nella nostra storia il fascismo non è esistito senza una gestazione </w:t>
      </w:r>
      <w:r w:rsidRPr="00F85D1A">
        <w:rPr>
          <w:i/>
          <w:color w:val="000000"/>
          <w:sz w:val="28"/>
          <w:szCs w:val="28"/>
          <w:shd w:val="clear" w:color="auto" w:fill="FFFFFF"/>
        </w:rPr>
        <w:t>dalla guerra</w:t>
      </w:r>
      <w:r w:rsidRPr="00F85D1A">
        <w:rPr>
          <w:color w:val="000000"/>
          <w:sz w:val="28"/>
          <w:szCs w:val="28"/>
          <w:shd w:val="clear" w:color="auto" w:fill="FFFFFF"/>
        </w:rPr>
        <w:t xml:space="preserve">, la Prima guerra mondiale, e senza una connaturata propensione </w:t>
      </w:r>
      <w:r w:rsidRPr="00F85D1A">
        <w:rPr>
          <w:i/>
          <w:color w:val="000000"/>
          <w:sz w:val="28"/>
          <w:szCs w:val="28"/>
          <w:shd w:val="clear" w:color="auto" w:fill="FFFFFF"/>
        </w:rPr>
        <w:t>alla guerra</w:t>
      </w:r>
      <w:r w:rsidR="00D742C2">
        <w:rPr>
          <w:i/>
          <w:color w:val="000000"/>
          <w:sz w:val="28"/>
          <w:szCs w:val="28"/>
          <w:shd w:val="clear" w:color="auto" w:fill="FFFFFF"/>
        </w:rPr>
        <w:t xml:space="preserve"> imperialistica</w:t>
      </w:r>
      <w:r w:rsidRPr="00F85D1A">
        <w:rPr>
          <w:color w:val="000000"/>
          <w:sz w:val="28"/>
          <w:szCs w:val="28"/>
          <w:shd w:val="clear" w:color="auto" w:fill="FFFFFF"/>
        </w:rPr>
        <w:t xml:space="preserve">. Le parole – </w:t>
      </w:r>
      <w:r w:rsidRPr="000738BD">
        <w:rPr>
          <w:i/>
          <w:color w:val="000000"/>
          <w:sz w:val="28"/>
          <w:szCs w:val="28"/>
          <w:shd w:val="clear" w:color="auto" w:fill="FFFFFF"/>
        </w:rPr>
        <w:t>partito milizia</w:t>
      </w:r>
      <w:r w:rsidRPr="00F85D1A">
        <w:rPr>
          <w:color w:val="000000"/>
          <w:sz w:val="28"/>
          <w:szCs w:val="28"/>
          <w:shd w:val="clear" w:color="auto" w:fill="FFFFFF"/>
        </w:rPr>
        <w:t xml:space="preserve"> – e i fatti – gli </w:t>
      </w:r>
      <w:r w:rsidRPr="000738BD">
        <w:rPr>
          <w:i/>
          <w:color w:val="000000"/>
          <w:sz w:val="28"/>
          <w:szCs w:val="28"/>
          <w:shd w:val="clear" w:color="auto" w:fill="FFFFFF"/>
        </w:rPr>
        <w:t>squadristi</w:t>
      </w:r>
      <w:r w:rsidRPr="00F85D1A">
        <w:rPr>
          <w:color w:val="000000"/>
          <w:sz w:val="28"/>
          <w:szCs w:val="28"/>
          <w:shd w:val="clear" w:color="auto" w:fill="FFFFFF"/>
        </w:rPr>
        <w:t xml:space="preserve">, che nascono concettualmente </w:t>
      </w:r>
      <w:r w:rsidR="003211E7">
        <w:rPr>
          <w:color w:val="000000"/>
          <w:sz w:val="28"/>
          <w:szCs w:val="28"/>
          <w:shd w:val="clear" w:color="auto" w:fill="FFFFFF"/>
        </w:rPr>
        <w:t>dall’esperienza militare degli arditi,</w:t>
      </w:r>
      <w:r w:rsidR="003211E7" w:rsidRPr="003211E7">
        <w:rPr>
          <w:color w:val="000000"/>
          <w:sz w:val="28"/>
          <w:szCs w:val="28"/>
          <w:shd w:val="clear" w:color="auto" w:fill="FFFFFF"/>
        </w:rPr>
        <w:t xml:space="preserve"> </w:t>
      </w:r>
      <w:r w:rsidR="003211E7">
        <w:rPr>
          <w:color w:val="000000"/>
          <w:sz w:val="28"/>
          <w:szCs w:val="28"/>
          <w:shd w:val="clear" w:color="auto" w:fill="FFFFFF"/>
        </w:rPr>
        <w:t xml:space="preserve">i </w:t>
      </w:r>
      <w:r w:rsidR="003211E7" w:rsidRPr="00F85D1A">
        <w:rPr>
          <w:color w:val="000000"/>
          <w:sz w:val="28"/>
          <w:szCs w:val="28"/>
          <w:shd w:val="clear" w:color="auto" w:fill="FFFFFF"/>
        </w:rPr>
        <w:t>primi reparti di assalto durante la Grande Guerra</w:t>
      </w:r>
      <w:r w:rsidR="003211E7">
        <w:rPr>
          <w:color w:val="000000"/>
          <w:sz w:val="28"/>
          <w:szCs w:val="28"/>
          <w:shd w:val="clear" w:color="auto" w:fill="FFFFFF"/>
        </w:rPr>
        <w:t xml:space="preserve">  </w:t>
      </w:r>
      <w:r w:rsidRPr="00F85D1A">
        <w:rPr>
          <w:color w:val="000000"/>
          <w:sz w:val="28"/>
          <w:szCs w:val="28"/>
          <w:shd w:val="clear" w:color="auto" w:fill="FFFFFF"/>
        </w:rPr>
        <w:t xml:space="preserve">– sono parole e fatti che hanno origine </w:t>
      </w:r>
      <w:r w:rsidRPr="00F85D1A">
        <w:rPr>
          <w:i/>
          <w:color w:val="000000"/>
          <w:sz w:val="28"/>
          <w:szCs w:val="28"/>
          <w:shd w:val="clear" w:color="auto" w:fill="FFFFFF"/>
        </w:rPr>
        <w:t>nella guerra</w:t>
      </w:r>
      <w:r w:rsidRPr="00F85D1A">
        <w:rPr>
          <w:color w:val="000000"/>
          <w:sz w:val="28"/>
          <w:szCs w:val="28"/>
          <w:shd w:val="clear" w:color="auto" w:fill="FFFFFF"/>
        </w:rPr>
        <w:t xml:space="preserve">. “Credere, obbedire, combattere”, sono un linguaggio di </w:t>
      </w:r>
      <w:r w:rsidRPr="00F85D1A">
        <w:rPr>
          <w:i/>
          <w:color w:val="000000"/>
          <w:sz w:val="28"/>
          <w:szCs w:val="28"/>
          <w:shd w:val="clear" w:color="auto" w:fill="FFFFFF"/>
        </w:rPr>
        <w:t>guerra</w:t>
      </w:r>
      <w:r w:rsidRPr="00F85D1A">
        <w:rPr>
          <w:color w:val="000000"/>
          <w:sz w:val="28"/>
          <w:szCs w:val="28"/>
          <w:shd w:val="clear" w:color="auto" w:fill="FFFFFF"/>
        </w:rPr>
        <w:t xml:space="preserve">. </w:t>
      </w:r>
      <w:r w:rsidR="003211E7">
        <w:rPr>
          <w:color w:val="000000"/>
          <w:sz w:val="28"/>
          <w:szCs w:val="28"/>
          <w:shd w:val="clear" w:color="auto" w:fill="FFFFFF"/>
        </w:rPr>
        <w:t>I</w:t>
      </w:r>
      <w:r w:rsidRPr="00F85D1A">
        <w:rPr>
          <w:color w:val="000000"/>
          <w:sz w:val="28"/>
          <w:szCs w:val="28"/>
          <w:shd w:val="clear" w:color="auto" w:fill="FFFFFF"/>
        </w:rPr>
        <w:t xml:space="preserve">l fascismo ingloba il mito della guerra “come igiene del mondo”, si scrive nel manifesto del futurismo pubblicato nel 1909 e il cui ideatore, Filippo Tommaso Marinetti, fu fascista della prima ora e tale rimase fino alla fine, </w:t>
      </w:r>
      <w:r w:rsidRPr="00F85D1A">
        <w:rPr>
          <w:color w:val="000000"/>
          <w:sz w:val="28"/>
          <w:szCs w:val="28"/>
          <w:shd w:val="clear" w:color="auto" w:fill="FFFFFF"/>
        </w:rPr>
        <w:lastRenderedPageBreak/>
        <w:t xml:space="preserve">perché aderisce alla repubblica di Salò. </w:t>
      </w:r>
      <w:r w:rsidRPr="00F85D1A">
        <w:rPr>
          <w:i/>
          <w:color w:val="000000"/>
          <w:sz w:val="28"/>
          <w:szCs w:val="28"/>
          <w:shd w:val="clear" w:color="auto" w:fill="FFFFFF"/>
        </w:rPr>
        <w:t xml:space="preserve">Il fascismo nasce e vive nel mito della guerra e della violenza. </w:t>
      </w:r>
      <w:r w:rsidRPr="00F85D1A">
        <w:rPr>
          <w:color w:val="000000"/>
          <w:sz w:val="28"/>
          <w:szCs w:val="28"/>
          <w:shd w:val="clear" w:color="auto" w:fill="FFFFFF"/>
        </w:rPr>
        <w:t>Poi c’è l’esito disastroso della Seconda guerra mondiale.</w:t>
      </w:r>
    </w:p>
    <w:p w:rsidR="00F85D1A" w:rsidRPr="00F85D1A" w:rsidRDefault="00F85D1A" w:rsidP="006E5DA9">
      <w:pPr>
        <w:pStyle w:val="NormaleWeb"/>
        <w:shd w:val="clear" w:color="auto" w:fill="FFFFFF"/>
        <w:spacing w:before="120" w:beforeAutospacing="0" w:after="120" w:afterAutospacing="0" w:line="360" w:lineRule="auto"/>
        <w:jc w:val="both"/>
        <w:rPr>
          <w:color w:val="000000"/>
          <w:sz w:val="28"/>
          <w:szCs w:val="28"/>
          <w:shd w:val="clear" w:color="auto" w:fill="FFFFFF"/>
        </w:rPr>
      </w:pPr>
      <w:r w:rsidRPr="00F85D1A">
        <w:rPr>
          <w:color w:val="000000"/>
          <w:sz w:val="28"/>
          <w:szCs w:val="28"/>
          <w:shd w:val="clear" w:color="auto" w:fill="FFFFFF"/>
        </w:rPr>
        <w:t xml:space="preserve">Con l’8 settembre, già minato dal 25 luglio, si dissolve quello Stato fascista, cioè i gruppi di comando, le burocrazie, gli apparati, le infrastrutture. Si sgretola nel senso comune quella specifica idea di Stato, di nazione. Ma non fu, come </w:t>
      </w:r>
      <w:r w:rsidR="00A4674A">
        <w:rPr>
          <w:color w:val="000000"/>
          <w:sz w:val="28"/>
          <w:szCs w:val="28"/>
          <w:shd w:val="clear" w:color="auto" w:fill="FFFFFF"/>
        </w:rPr>
        <w:t xml:space="preserve">ancora </w:t>
      </w:r>
      <w:r w:rsidRPr="00F85D1A">
        <w:rPr>
          <w:color w:val="000000"/>
          <w:sz w:val="28"/>
          <w:szCs w:val="28"/>
          <w:shd w:val="clear" w:color="auto" w:fill="FFFFFF"/>
        </w:rPr>
        <w:t xml:space="preserve">sostengono alcuni, la morte della Patria; fu la morte di </w:t>
      </w:r>
      <w:r w:rsidRPr="00F85D1A">
        <w:rPr>
          <w:i/>
          <w:color w:val="000000"/>
          <w:sz w:val="28"/>
          <w:szCs w:val="28"/>
          <w:shd w:val="clear" w:color="auto" w:fill="FFFFFF"/>
        </w:rPr>
        <w:t>quella idea</w:t>
      </w:r>
      <w:r w:rsidRPr="00F85D1A">
        <w:rPr>
          <w:color w:val="000000"/>
          <w:sz w:val="28"/>
          <w:szCs w:val="28"/>
          <w:shd w:val="clear" w:color="auto" w:fill="FFFFFF"/>
        </w:rPr>
        <w:t xml:space="preserve"> di patria fascista, incardinata sulle guerre coloniali o d’aggressione, sulle violenze, sulla negazione delle libertà, sul mito della tradizione. Iniziava la nascita di </w:t>
      </w:r>
      <w:r w:rsidRPr="00F85D1A">
        <w:rPr>
          <w:i/>
          <w:color w:val="000000"/>
          <w:sz w:val="28"/>
          <w:szCs w:val="28"/>
          <w:shd w:val="clear" w:color="auto" w:fill="FFFFFF"/>
        </w:rPr>
        <w:t>un’altra idea</w:t>
      </w:r>
      <w:r w:rsidRPr="00F85D1A">
        <w:rPr>
          <w:color w:val="000000"/>
          <w:sz w:val="28"/>
          <w:szCs w:val="28"/>
          <w:shd w:val="clear" w:color="auto" w:fill="FFFFFF"/>
        </w:rPr>
        <w:t xml:space="preserve"> di patria, esattamente opposta, come comunità pluralista, vocata alla pace, incardinata sulle libertà e, come avverrà con la Costituzione, sul lavoro.</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000000"/>
          <w:sz w:val="28"/>
          <w:szCs w:val="28"/>
          <w:shd w:val="clear" w:color="auto" w:fill="FFFFFF"/>
        </w:rPr>
        <w:t xml:space="preserve">Ma dopo l’8 settembre 1943 nasce anche la cosiddetta repubblica fascista di Salò, che copre il centro nord d’Italia; con la repubblica di Salò il rapporto del fascismo con la guerra, la violenza e la morte si fa più stretto, carnale. </w:t>
      </w:r>
      <w:r w:rsidRPr="00F85D1A">
        <w:rPr>
          <w:color w:val="222222"/>
          <w:sz w:val="28"/>
          <w:szCs w:val="28"/>
        </w:rPr>
        <w:t xml:space="preserve">Il mito del superuomo, il disprezzo della vita diventa nichilismo assoluto. </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 xml:space="preserve">Si sa che la Repubblica di Salò </w:t>
      </w:r>
      <w:r w:rsidR="000738BD">
        <w:rPr>
          <w:color w:val="222222"/>
          <w:sz w:val="28"/>
          <w:szCs w:val="28"/>
        </w:rPr>
        <w:t>era uno S</w:t>
      </w:r>
      <w:r w:rsidRPr="00F85D1A">
        <w:rPr>
          <w:color w:val="222222"/>
          <w:sz w:val="28"/>
          <w:szCs w:val="28"/>
        </w:rPr>
        <w:t>tato fantoccio a servizio del Terzo Re</w:t>
      </w:r>
      <w:r>
        <w:rPr>
          <w:color w:val="222222"/>
          <w:sz w:val="28"/>
          <w:szCs w:val="28"/>
        </w:rPr>
        <w:t>ich</w:t>
      </w:r>
      <w:r w:rsidRPr="00F85D1A">
        <w:rPr>
          <w:color w:val="222222"/>
          <w:sz w:val="28"/>
          <w:szCs w:val="28"/>
        </w:rPr>
        <w:t xml:space="preserve"> che, come sapete bene, controllava direttamente la </w:t>
      </w:r>
      <w:r w:rsidRPr="00F85D1A">
        <w:rPr>
          <w:color w:val="000000"/>
          <w:sz w:val="28"/>
          <w:szCs w:val="28"/>
          <w:shd w:val="clear" w:color="auto" w:fill="FFFFFF"/>
        </w:rPr>
        <w:t>Zona di Operazioni del Litorale Adriatico.</w:t>
      </w:r>
      <w:r w:rsidRPr="00F85D1A">
        <w:rPr>
          <w:color w:val="222222"/>
          <w:sz w:val="28"/>
          <w:szCs w:val="28"/>
        </w:rPr>
        <w:t xml:space="preserve"> </w:t>
      </w:r>
      <w:r w:rsidR="00A4674A">
        <w:rPr>
          <w:color w:val="222222"/>
          <w:sz w:val="28"/>
          <w:szCs w:val="28"/>
        </w:rPr>
        <w:t>L</w:t>
      </w:r>
      <w:r w:rsidRPr="00F85D1A">
        <w:rPr>
          <w:color w:val="222222"/>
          <w:sz w:val="28"/>
          <w:szCs w:val="28"/>
        </w:rPr>
        <w:t>a grandissima parte delle attività di Salò e dell’Adriatisches Kunstenland e dell’</w:t>
      </w:r>
      <w:r w:rsidRPr="00F85D1A">
        <w:rPr>
          <w:sz w:val="28"/>
          <w:szCs w:val="28"/>
        </w:rPr>
        <w:t>“Alpenvorland”</w:t>
      </w:r>
      <w:r w:rsidRPr="00F85D1A">
        <w:rPr>
          <w:color w:val="222222"/>
          <w:sz w:val="28"/>
          <w:szCs w:val="28"/>
        </w:rPr>
        <w:t xml:space="preserve"> </w:t>
      </w:r>
      <w:r w:rsidR="003F15E4">
        <w:rPr>
          <w:color w:val="222222"/>
          <w:sz w:val="28"/>
          <w:szCs w:val="28"/>
        </w:rPr>
        <w:t>consisteva</w:t>
      </w:r>
      <w:r w:rsidRPr="00F85D1A">
        <w:rPr>
          <w:color w:val="222222"/>
          <w:sz w:val="28"/>
          <w:szCs w:val="28"/>
        </w:rPr>
        <w:t xml:space="preserve"> </w:t>
      </w:r>
      <w:r w:rsidR="003F15E4">
        <w:rPr>
          <w:color w:val="222222"/>
          <w:sz w:val="28"/>
          <w:szCs w:val="28"/>
        </w:rPr>
        <w:t>nel</w:t>
      </w:r>
      <w:r w:rsidRPr="00F85D1A">
        <w:rPr>
          <w:color w:val="222222"/>
          <w:sz w:val="28"/>
          <w:szCs w:val="28"/>
        </w:rPr>
        <w:t>la repressione sanguinaria e spesso sadica delle attività partigiane. A Trieste furono annunciate da Mussolini le leggi razziali il 18 settembre 1938. Dopo l’8 settembre 1943 la risiera di San Sabba</w:t>
      </w:r>
      <w:r w:rsidR="003211E7">
        <w:rPr>
          <w:color w:val="222222"/>
          <w:sz w:val="28"/>
          <w:szCs w:val="28"/>
        </w:rPr>
        <w:t xml:space="preserve"> </w:t>
      </w:r>
      <w:r w:rsidRPr="00F85D1A">
        <w:rPr>
          <w:color w:val="222222"/>
          <w:sz w:val="28"/>
          <w:szCs w:val="28"/>
        </w:rPr>
        <w:t xml:space="preserve">comincia a funzionare come campo di detenzione e successivamente come campo di sterminio. La strada è tracciata: dalla </w:t>
      </w:r>
      <w:r w:rsidRPr="003F15E4">
        <w:rPr>
          <w:i/>
          <w:color w:val="222222"/>
          <w:sz w:val="28"/>
          <w:szCs w:val="28"/>
        </w:rPr>
        <w:t>negazione dei diritti</w:t>
      </w:r>
      <w:r w:rsidRPr="00F85D1A">
        <w:rPr>
          <w:color w:val="222222"/>
          <w:sz w:val="28"/>
          <w:szCs w:val="28"/>
        </w:rPr>
        <w:t xml:space="preserve"> – le leggi razziali – alla </w:t>
      </w:r>
      <w:r w:rsidRPr="003F15E4">
        <w:rPr>
          <w:i/>
          <w:color w:val="222222"/>
          <w:sz w:val="28"/>
          <w:szCs w:val="28"/>
        </w:rPr>
        <w:t>negazione della vita</w:t>
      </w:r>
      <w:r w:rsidRPr="00F85D1A">
        <w:rPr>
          <w:color w:val="222222"/>
          <w:sz w:val="28"/>
          <w:szCs w:val="28"/>
        </w:rPr>
        <w:t xml:space="preserve"> – lo sterminio. E il nazifascismo fa morire, inghiotti</w:t>
      </w:r>
      <w:r w:rsidR="003F15E4">
        <w:rPr>
          <w:color w:val="222222"/>
          <w:sz w:val="28"/>
          <w:szCs w:val="28"/>
        </w:rPr>
        <w:t>to da Auschw</w:t>
      </w:r>
      <w:r w:rsidRPr="00F85D1A">
        <w:rPr>
          <w:color w:val="222222"/>
          <w:sz w:val="28"/>
          <w:szCs w:val="28"/>
        </w:rPr>
        <w:t>itz, persino l’</w:t>
      </w:r>
      <w:r w:rsidR="00A4674A">
        <w:rPr>
          <w:color w:val="222222"/>
          <w:sz w:val="28"/>
          <w:szCs w:val="28"/>
        </w:rPr>
        <w:t xml:space="preserve">anziano </w:t>
      </w:r>
      <w:r w:rsidRPr="00F85D1A">
        <w:rPr>
          <w:color w:val="222222"/>
          <w:sz w:val="28"/>
          <w:szCs w:val="28"/>
        </w:rPr>
        <w:t>ex sindaco di Udine Elio Morpurgo, che è irredentista, nazionalista, aderisce al fascismo</w:t>
      </w:r>
      <w:r w:rsidR="000738BD">
        <w:rPr>
          <w:color w:val="222222"/>
          <w:sz w:val="28"/>
          <w:szCs w:val="28"/>
        </w:rPr>
        <w:t>,</w:t>
      </w:r>
      <w:r w:rsidRPr="00F85D1A">
        <w:rPr>
          <w:color w:val="222222"/>
          <w:sz w:val="28"/>
          <w:szCs w:val="28"/>
        </w:rPr>
        <w:t xml:space="preserve"> ma è </w:t>
      </w:r>
      <w:r w:rsidRPr="003F15E4">
        <w:rPr>
          <w:i/>
          <w:color w:val="222222"/>
          <w:sz w:val="28"/>
          <w:szCs w:val="28"/>
        </w:rPr>
        <w:t>ebreo</w:t>
      </w:r>
      <w:r w:rsidRPr="00F85D1A">
        <w:rPr>
          <w:color w:val="222222"/>
          <w:sz w:val="28"/>
          <w:szCs w:val="28"/>
        </w:rPr>
        <w:t>.</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 xml:space="preserve">Proprio la Carnia è </w:t>
      </w:r>
      <w:r w:rsidR="00A4674A">
        <w:rPr>
          <w:color w:val="222222"/>
          <w:sz w:val="28"/>
          <w:szCs w:val="28"/>
        </w:rPr>
        <w:t>anche il territorio dell’offesa, dell’</w:t>
      </w:r>
      <w:r w:rsidR="00A4674A" w:rsidRPr="00A4674A">
        <w:rPr>
          <w:i/>
          <w:color w:val="222222"/>
          <w:sz w:val="28"/>
          <w:szCs w:val="28"/>
        </w:rPr>
        <w:t>oltraggio</w:t>
      </w:r>
      <w:r w:rsidRPr="00F85D1A">
        <w:rPr>
          <w:color w:val="222222"/>
          <w:sz w:val="28"/>
          <w:szCs w:val="28"/>
        </w:rPr>
        <w:t>, come ben sapete, per l’occupazione cosacca e caucasica al servizio della Germania nazista.</w:t>
      </w:r>
    </w:p>
    <w:p w:rsidR="00F85D1A" w:rsidRDefault="003211E7" w:rsidP="006E5DA9">
      <w:pPr>
        <w:pStyle w:val="NormaleWeb"/>
        <w:shd w:val="clear" w:color="auto" w:fill="FFFFFF"/>
        <w:spacing w:before="120" w:beforeAutospacing="0" w:after="120" w:afterAutospacing="0" w:line="360" w:lineRule="auto"/>
        <w:jc w:val="both"/>
        <w:rPr>
          <w:color w:val="222222"/>
          <w:sz w:val="28"/>
          <w:szCs w:val="28"/>
        </w:rPr>
      </w:pPr>
      <w:r>
        <w:rPr>
          <w:color w:val="222222"/>
          <w:sz w:val="28"/>
          <w:szCs w:val="28"/>
        </w:rPr>
        <w:lastRenderedPageBreak/>
        <w:t>Finora ho rappresentato il passato</w:t>
      </w:r>
      <w:r w:rsidR="00F85D1A" w:rsidRPr="00F85D1A">
        <w:rPr>
          <w:color w:val="222222"/>
          <w:sz w:val="28"/>
          <w:szCs w:val="28"/>
        </w:rPr>
        <w:t xml:space="preserve">. Ma se noi siamo qui per ricordare, dobbiamo sapere che chi ricorda il passato lo fa sempre </w:t>
      </w:r>
      <w:r w:rsidR="00F85D1A" w:rsidRPr="003211E7">
        <w:rPr>
          <w:i/>
          <w:color w:val="222222"/>
          <w:sz w:val="28"/>
          <w:szCs w:val="28"/>
        </w:rPr>
        <w:t>nel presente</w:t>
      </w:r>
      <w:r w:rsidR="00F85D1A" w:rsidRPr="00F85D1A">
        <w:rPr>
          <w:color w:val="222222"/>
          <w:sz w:val="28"/>
          <w:szCs w:val="28"/>
        </w:rPr>
        <w:t>, e che il passato ci serve per vedere meglio il presente, per toglierci gli occhiali dell’abitudine, dell’assuefazione, dell’indifferenza, del vedere il dito senza vedere la luna. E il presente non è chiaro per l’Italia e per l’Europa. È come q</w:t>
      </w:r>
      <w:r w:rsidR="00D55A49">
        <w:rPr>
          <w:color w:val="222222"/>
          <w:sz w:val="28"/>
          <w:szCs w:val="28"/>
        </w:rPr>
        <w:t>uando sul mare per la foschia o</w:t>
      </w:r>
      <w:r w:rsidR="00F85D1A" w:rsidRPr="00F85D1A">
        <w:rPr>
          <w:color w:val="222222"/>
          <w:sz w:val="28"/>
          <w:szCs w:val="28"/>
        </w:rPr>
        <w:t xml:space="preserve"> per le nuvole non riusciamo a vedere la linea dell’orizzonte. Ecco, forse il ricordo dei 29 assassinati di queste carceri ci illumina la strada. Perché fu grazie a loro, grazie ai 21 fucilati due mesi prima, grazie ai partigiani uccisi e sopravvissuti, grazie alle popolazioni che li sostenevano, grazie alla repubblica della Carnia, grazie ai morti e ai deportati di Udine, che meno di tre anni dopo il nostro Paese, unito, libero e repubblicano, si diede una Costituzione. </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Vedete, non è retorica. Prima non c’era la Costituzione. C’era lo Statuto albertino. Non c’era la sovranità popolare. C’era la sovranità del re. Non c’erano i cittadini, C’erano i sudditi. E sotto il fascismo, nella strana diarchia che si creò fra Mussolini e Vittorio Emanuele, i valori reali che si coltivavano erano l’esatto contrario dei valori della Costituzione. Lavoro, pace, libertà, eguaglianza, giustizia, solidarietà, democrazia, diritti sono il vocabolario della Costituzione. Il fascismo ha un altro vocabolario: fedeltà, ubbidienza, guerra, viol</w:t>
      </w:r>
      <w:r w:rsidR="00A4674A">
        <w:rPr>
          <w:color w:val="222222"/>
          <w:sz w:val="28"/>
          <w:szCs w:val="28"/>
        </w:rPr>
        <w:t>enza, impero, divisione razzista</w:t>
      </w:r>
      <w:r w:rsidRPr="00F85D1A">
        <w:rPr>
          <w:color w:val="222222"/>
          <w:sz w:val="28"/>
          <w:szCs w:val="28"/>
        </w:rPr>
        <w:t xml:space="preserve">. Ora la domanda che dobbiamo porci è la seguente: cosa possiamo fare perché quelle parole della Costituzione diventino sempre più fatti? </w:t>
      </w:r>
      <w:r w:rsidRPr="00F85D1A">
        <w:rPr>
          <w:i/>
          <w:color w:val="222222"/>
          <w:sz w:val="28"/>
          <w:szCs w:val="28"/>
        </w:rPr>
        <w:t xml:space="preserve">Quelle parole </w:t>
      </w:r>
      <w:r>
        <w:rPr>
          <w:i/>
          <w:color w:val="222222"/>
          <w:sz w:val="28"/>
          <w:szCs w:val="28"/>
        </w:rPr>
        <w:t>servono a</w:t>
      </w:r>
      <w:r w:rsidRPr="00F85D1A">
        <w:rPr>
          <w:i/>
          <w:color w:val="222222"/>
          <w:sz w:val="28"/>
          <w:szCs w:val="28"/>
        </w:rPr>
        <w:t xml:space="preserve"> farci vedere l’orizzonte che ci manca</w:t>
      </w:r>
      <w:r w:rsidRPr="00F85D1A">
        <w:rPr>
          <w:color w:val="222222"/>
          <w:sz w:val="28"/>
          <w:szCs w:val="28"/>
        </w:rPr>
        <w:t>.</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L’Associazione Nazionale Partigiani d’Italia per antica consuetudine non giudica i governi sulle formule ma sulle azioni e sui comportamenti.</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 xml:space="preserve">A qualsiasi governo si dia oggi il Paese noi chiediamo </w:t>
      </w:r>
      <w:r w:rsidR="00A4674A">
        <w:rPr>
          <w:color w:val="222222"/>
          <w:sz w:val="28"/>
          <w:szCs w:val="28"/>
        </w:rPr>
        <w:t>tre</w:t>
      </w:r>
      <w:r w:rsidRPr="00F85D1A">
        <w:rPr>
          <w:color w:val="222222"/>
          <w:sz w:val="28"/>
          <w:szCs w:val="28"/>
        </w:rPr>
        <w:t xml:space="preserve"> sole cose che – lo sappiamo – sono molto grandi.</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 xml:space="preserve">La prima: </w:t>
      </w:r>
      <w:r w:rsidRPr="00F85D1A">
        <w:rPr>
          <w:i/>
          <w:color w:val="222222"/>
          <w:sz w:val="28"/>
          <w:szCs w:val="28"/>
        </w:rPr>
        <w:t>attuare</w:t>
      </w:r>
      <w:r w:rsidR="00C90C1E">
        <w:rPr>
          <w:i/>
          <w:color w:val="222222"/>
          <w:sz w:val="28"/>
          <w:szCs w:val="28"/>
        </w:rPr>
        <w:t>, certo, progressivamente, ma</w:t>
      </w:r>
      <w:r w:rsidRPr="00F85D1A">
        <w:rPr>
          <w:i/>
          <w:color w:val="222222"/>
          <w:sz w:val="28"/>
          <w:szCs w:val="28"/>
        </w:rPr>
        <w:t xml:space="preserve"> integralmente la Costituzione</w:t>
      </w:r>
      <w:r w:rsidRPr="00F85D1A">
        <w:rPr>
          <w:color w:val="222222"/>
          <w:sz w:val="28"/>
          <w:szCs w:val="28"/>
        </w:rPr>
        <w:t xml:space="preserve"> perché su quella via si esce dalla crisi</w:t>
      </w:r>
      <w:r w:rsidR="00A4674A">
        <w:rPr>
          <w:color w:val="222222"/>
          <w:sz w:val="28"/>
          <w:szCs w:val="28"/>
        </w:rPr>
        <w:t>, si crea lavoro,</w:t>
      </w:r>
      <w:r w:rsidRPr="00F85D1A">
        <w:rPr>
          <w:color w:val="222222"/>
          <w:sz w:val="28"/>
          <w:szCs w:val="28"/>
        </w:rPr>
        <w:t xml:space="preserve"> si restituisce una speranza al Paese. </w:t>
      </w:r>
      <w:r w:rsidR="00A4674A">
        <w:rPr>
          <w:color w:val="222222"/>
          <w:sz w:val="28"/>
          <w:szCs w:val="28"/>
        </w:rPr>
        <w:t>C</w:t>
      </w:r>
      <w:r w:rsidRPr="00F85D1A">
        <w:rPr>
          <w:color w:val="222222"/>
          <w:sz w:val="28"/>
          <w:szCs w:val="28"/>
        </w:rPr>
        <w:t xml:space="preserve">i muoviamo in uno scenario europeo </w:t>
      </w:r>
      <w:r w:rsidR="00A4674A">
        <w:rPr>
          <w:color w:val="222222"/>
          <w:sz w:val="28"/>
          <w:szCs w:val="28"/>
        </w:rPr>
        <w:t xml:space="preserve">che </w:t>
      </w:r>
      <w:r w:rsidRPr="00F85D1A">
        <w:rPr>
          <w:color w:val="222222"/>
          <w:sz w:val="28"/>
          <w:szCs w:val="28"/>
        </w:rPr>
        <w:t xml:space="preserve">ci dà maggiori possibilità ma anche maggiori </w:t>
      </w:r>
      <w:r w:rsidRPr="00F85D1A">
        <w:rPr>
          <w:color w:val="222222"/>
          <w:sz w:val="28"/>
          <w:szCs w:val="28"/>
        </w:rPr>
        <w:lastRenderedPageBreak/>
        <w:t xml:space="preserve">condizionamenti. </w:t>
      </w:r>
      <w:r w:rsidR="00C90C1E">
        <w:rPr>
          <w:color w:val="222222"/>
          <w:sz w:val="28"/>
          <w:szCs w:val="28"/>
        </w:rPr>
        <w:t xml:space="preserve">L’Europa è la nostra </w:t>
      </w:r>
      <w:r w:rsidR="00A4674A">
        <w:rPr>
          <w:color w:val="222222"/>
          <w:sz w:val="28"/>
          <w:szCs w:val="28"/>
        </w:rPr>
        <w:t xml:space="preserve">irreversibile </w:t>
      </w:r>
      <w:r w:rsidR="00C90C1E">
        <w:rPr>
          <w:color w:val="222222"/>
          <w:sz w:val="28"/>
          <w:szCs w:val="28"/>
        </w:rPr>
        <w:t xml:space="preserve">scelta, </w:t>
      </w:r>
      <w:r w:rsidR="00A4674A">
        <w:rPr>
          <w:color w:val="222222"/>
          <w:sz w:val="28"/>
          <w:szCs w:val="28"/>
        </w:rPr>
        <w:t xml:space="preserve">è assieme il mare che attraversiamo e </w:t>
      </w:r>
      <w:r w:rsidR="00C90C1E">
        <w:rPr>
          <w:color w:val="222222"/>
          <w:sz w:val="28"/>
          <w:szCs w:val="28"/>
        </w:rPr>
        <w:t xml:space="preserve">il porto di arrivo. </w:t>
      </w:r>
      <w:r w:rsidRPr="00F85D1A">
        <w:rPr>
          <w:color w:val="222222"/>
          <w:sz w:val="28"/>
          <w:szCs w:val="28"/>
        </w:rPr>
        <w:t>Ma</w:t>
      </w:r>
      <w:r w:rsidR="00C90C1E">
        <w:rPr>
          <w:color w:val="222222"/>
          <w:sz w:val="28"/>
          <w:szCs w:val="28"/>
        </w:rPr>
        <w:t xml:space="preserve"> con </w:t>
      </w:r>
      <w:r w:rsidR="00C90C1E" w:rsidRPr="00A4674A">
        <w:rPr>
          <w:i/>
          <w:color w:val="222222"/>
          <w:sz w:val="28"/>
          <w:szCs w:val="28"/>
        </w:rPr>
        <w:t>quale bussola</w:t>
      </w:r>
      <w:r w:rsidR="00C90C1E">
        <w:rPr>
          <w:color w:val="222222"/>
          <w:sz w:val="28"/>
          <w:szCs w:val="28"/>
        </w:rPr>
        <w:t xml:space="preserve"> navighiamo? L</w:t>
      </w:r>
      <w:r w:rsidRPr="00F85D1A">
        <w:rPr>
          <w:color w:val="222222"/>
          <w:sz w:val="28"/>
          <w:szCs w:val="28"/>
        </w:rPr>
        <w:t>a nostra bussola è proprio la Costituzione repubblicana.</w:t>
      </w:r>
    </w:p>
    <w:p w:rsid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 xml:space="preserve">La seconda: </w:t>
      </w:r>
      <w:r w:rsidRPr="00F85D1A">
        <w:rPr>
          <w:i/>
          <w:color w:val="222222"/>
          <w:sz w:val="28"/>
          <w:szCs w:val="28"/>
        </w:rPr>
        <w:t>un vigoroso e costruttivo impegno antifascista</w:t>
      </w:r>
      <w:r w:rsidRPr="00F85D1A">
        <w:rPr>
          <w:color w:val="222222"/>
          <w:sz w:val="28"/>
          <w:szCs w:val="28"/>
        </w:rPr>
        <w:t>, come dovrebbe essere nella n</w:t>
      </w:r>
      <w:r w:rsidR="00C90C1E">
        <w:rPr>
          <w:color w:val="222222"/>
          <w:sz w:val="28"/>
          <w:szCs w:val="28"/>
        </w:rPr>
        <w:t>atura di tutti i governi della R</w:t>
      </w:r>
      <w:r w:rsidRPr="00F85D1A">
        <w:rPr>
          <w:color w:val="222222"/>
          <w:sz w:val="28"/>
          <w:szCs w:val="28"/>
        </w:rPr>
        <w:t xml:space="preserve">epubblica nata dalla Resistenza. </w:t>
      </w:r>
      <w:r w:rsidR="00A4674A">
        <w:rPr>
          <w:color w:val="222222"/>
          <w:sz w:val="28"/>
          <w:szCs w:val="28"/>
        </w:rPr>
        <w:t>Ma sa</w:t>
      </w:r>
      <w:r w:rsidRPr="00F85D1A">
        <w:rPr>
          <w:color w:val="222222"/>
          <w:sz w:val="28"/>
          <w:szCs w:val="28"/>
        </w:rPr>
        <w:t>ppiamo che da tempo c’è chi cerca di mettere tutti sullo stesso piano, vittime e carnefici, torturati e torturatori. Sappiamo che c’è chi dice che l’antifascismo è un valore del passato che oggi non serve più, come la locomotiva a vapore rispetto al Frecciarossa. Sappiamo che c’è qualcuno che dice persino che la Costituzione è vecchia e superata. Pensate! È</w:t>
      </w:r>
      <w:r>
        <w:rPr>
          <w:color w:val="222222"/>
          <w:sz w:val="28"/>
          <w:szCs w:val="28"/>
        </w:rPr>
        <w:t xml:space="preserve"> di ben sett</w:t>
      </w:r>
      <w:r w:rsidRPr="00F85D1A">
        <w:rPr>
          <w:color w:val="222222"/>
          <w:sz w:val="28"/>
          <w:szCs w:val="28"/>
        </w:rPr>
        <w:t>ant’anni fa! Peccato che nessuno si sognerebbe mai di mettere in discussione la Costituzione americana, del 1787.</w:t>
      </w:r>
    </w:p>
    <w:p w:rsidR="00A4674A" w:rsidRPr="00F85D1A" w:rsidRDefault="00A4674A" w:rsidP="006E5DA9">
      <w:pPr>
        <w:pStyle w:val="NormaleWeb"/>
        <w:shd w:val="clear" w:color="auto" w:fill="FFFFFF"/>
        <w:spacing w:before="120" w:beforeAutospacing="0" w:after="120" w:afterAutospacing="0" w:line="360" w:lineRule="auto"/>
        <w:jc w:val="both"/>
        <w:rPr>
          <w:color w:val="222222"/>
          <w:sz w:val="28"/>
          <w:szCs w:val="28"/>
        </w:rPr>
      </w:pPr>
      <w:r>
        <w:rPr>
          <w:color w:val="222222"/>
          <w:sz w:val="28"/>
          <w:szCs w:val="28"/>
        </w:rPr>
        <w:t xml:space="preserve">La terza: chiudere una ferita ancora aperta e sanguinante: </w:t>
      </w:r>
      <w:r w:rsidRPr="00A4674A">
        <w:rPr>
          <w:i/>
          <w:color w:val="222222"/>
          <w:sz w:val="28"/>
          <w:szCs w:val="28"/>
        </w:rPr>
        <w:t>finalmente verità e giustizia</w:t>
      </w:r>
      <w:r>
        <w:rPr>
          <w:color w:val="222222"/>
          <w:sz w:val="28"/>
          <w:szCs w:val="28"/>
        </w:rPr>
        <w:t xml:space="preserve"> per Giulio Regeni!</w:t>
      </w:r>
    </w:p>
    <w:p w:rsid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 xml:space="preserve">Proprio perché sappiamo tutto ciò, perché abbiamo occhi per vedere quello che sta avvenendo in Europa e nel mondo, perché ci accorgiamo che fascismi e razzismi, spesso in forme particolari, nazionali, specifiche, stanno tornando, noi lanciamo un grido di allarme e ribadiamo </w:t>
      </w:r>
      <w:r w:rsidRPr="00A4674A">
        <w:rPr>
          <w:i/>
          <w:color w:val="222222"/>
          <w:sz w:val="28"/>
          <w:szCs w:val="28"/>
        </w:rPr>
        <w:t>l’assoluta modernità</w:t>
      </w:r>
      <w:r w:rsidRPr="00F85D1A">
        <w:rPr>
          <w:color w:val="222222"/>
          <w:sz w:val="28"/>
          <w:szCs w:val="28"/>
        </w:rPr>
        <w:t xml:space="preserve"> dell’antifascismo. Notate bene: l’antifascismo non è un’</w:t>
      </w:r>
      <w:r w:rsidRPr="00F85D1A">
        <w:rPr>
          <w:i/>
          <w:color w:val="222222"/>
          <w:sz w:val="28"/>
          <w:szCs w:val="28"/>
        </w:rPr>
        <w:t>ideologia</w:t>
      </w:r>
      <w:r w:rsidRPr="00F85D1A">
        <w:rPr>
          <w:color w:val="222222"/>
          <w:sz w:val="28"/>
          <w:szCs w:val="28"/>
        </w:rPr>
        <w:t>; è un’</w:t>
      </w:r>
      <w:r w:rsidRPr="00F85D1A">
        <w:rPr>
          <w:i/>
          <w:color w:val="222222"/>
          <w:sz w:val="28"/>
          <w:szCs w:val="28"/>
        </w:rPr>
        <w:t>idea</w:t>
      </w:r>
      <w:r w:rsidRPr="00F85D1A">
        <w:rPr>
          <w:color w:val="222222"/>
          <w:sz w:val="28"/>
          <w:szCs w:val="28"/>
        </w:rPr>
        <w:t xml:space="preserve"> </w:t>
      </w:r>
      <w:r w:rsidRPr="00F85D1A">
        <w:rPr>
          <w:i/>
          <w:color w:val="222222"/>
          <w:sz w:val="28"/>
          <w:szCs w:val="28"/>
        </w:rPr>
        <w:t>che accomuna</w:t>
      </w:r>
      <w:r w:rsidRPr="00F85D1A">
        <w:rPr>
          <w:color w:val="222222"/>
          <w:sz w:val="28"/>
          <w:szCs w:val="28"/>
        </w:rPr>
        <w:t xml:space="preserve">, e che perciò, per sua natura chiama un </w:t>
      </w:r>
      <w:r w:rsidRPr="00F85D1A">
        <w:rPr>
          <w:i/>
          <w:color w:val="222222"/>
          <w:sz w:val="28"/>
          <w:szCs w:val="28"/>
        </w:rPr>
        <w:t>grande fronte unitario</w:t>
      </w:r>
      <w:r w:rsidRPr="00F85D1A">
        <w:rPr>
          <w:color w:val="222222"/>
          <w:sz w:val="28"/>
          <w:szCs w:val="28"/>
        </w:rPr>
        <w:t xml:space="preserve">, un’unità di popolo, di associazioni, di organizzazioni diverse e distinte, ma unite in questa battaglia collettiva. Questo stiamo facendo ogni giorno e a questo invitiamo tutti, senza distinzioni. </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t>Sapete, quando leggevo le vicende dei 29 fucilati, sentivo in me, davanti alla tragica grandezza di queste persone e di quegli eventi, un senso di inadeguatezza, di minorità. Perché quelle 2</w:t>
      </w:r>
      <w:r w:rsidR="00A4674A">
        <w:rPr>
          <w:color w:val="222222"/>
          <w:sz w:val="28"/>
          <w:szCs w:val="28"/>
        </w:rPr>
        <w:t>9 persone, per come sono vissute e per come sono scomparse</w:t>
      </w:r>
      <w:r w:rsidRPr="00F85D1A">
        <w:rPr>
          <w:color w:val="222222"/>
          <w:sz w:val="28"/>
          <w:szCs w:val="28"/>
        </w:rPr>
        <w:t>, mi sembravano, e sono, dei giganti. E pensavo a me e a tanti come me che, rispetto a loro, siamo dei nani, e godiamo di ciò che loro hanno conquistato, a cominciare dalla libertà e dalla democrazia.</w:t>
      </w:r>
    </w:p>
    <w:p w:rsidR="00F85D1A" w:rsidRPr="00F85D1A" w:rsidRDefault="00F85D1A" w:rsidP="006E5DA9">
      <w:pPr>
        <w:pStyle w:val="NormaleWeb"/>
        <w:shd w:val="clear" w:color="auto" w:fill="FFFFFF"/>
        <w:spacing w:before="120" w:beforeAutospacing="0" w:after="120" w:afterAutospacing="0" w:line="360" w:lineRule="auto"/>
        <w:jc w:val="both"/>
        <w:rPr>
          <w:color w:val="222222"/>
          <w:sz w:val="28"/>
          <w:szCs w:val="28"/>
        </w:rPr>
      </w:pPr>
      <w:r w:rsidRPr="00F85D1A">
        <w:rPr>
          <w:color w:val="222222"/>
          <w:sz w:val="28"/>
          <w:szCs w:val="28"/>
        </w:rPr>
        <w:lastRenderedPageBreak/>
        <w:t xml:space="preserve">E poi però mi sono chiesto come fare, oggi, in questa Italia, in questa crisi, a ritrovare la linea dell’orizzonte, la sottile linea che ci consente di pensare a un futuro. E ho pensato che c’è un modo per ritrovare quella linea: noi, nani, saliamo sulle loro spalle, le spalle dei giganti, e così possiamo guardare oltre, distinguere ciò che oggi non riusciamo ancora a vedere. Questo è </w:t>
      </w:r>
      <w:r w:rsidR="00C9063F">
        <w:rPr>
          <w:color w:val="222222"/>
          <w:sz w:val="28"/>
          <w:szCs w:val="28"/>
        </w:rPr>
        <w:t>il</w:t>
      </w:r>
      <w:r w:rsidRPr="00F85D1A">
        <w:rPr>
          <w:color w:val="222222"/>
          <w:sz w:val="28"/>
          <w:szCs w:val="28"/>
        </w:rPr>
        <w:t xml:space="preserve"> loro</w:t>
      </w:r>
      <w:r w:rsidR="00C9063F">
        <w:rPr>
          <w:color w:val="222222"/>
          <w:sz w:val="28"/>
          <w:szCs w:val="28"/>
        </w:rPr>
        <w:t xml:space="preserve"> lascito</w:t>
      </w:r>
      <w:r w:rsidRPr="00F85D1A">
        <w:rPr>
          <w:color w:val="222222"/>
          <w:sz w:val="28"/>
          <w:szCs w:val="28"/>
        </w:rPr>
        <w:t xml:space="preserve">, e </w:t>
      </w:r>
      <w:r w:rsidR="00C9063F">
        <w:rPr>
          <w:color w:val="222222"/>
          <w:sz w:val="28"/>
          <w:szCs w:val="28"/>
        </w:rPr>
        <w:t>il lascito di</w:t>
      </w:r>
      <w:r w:rsidRPr="00F85D1A">
        <w:rPr>
          <w:color w:val="222222"/>
          <w:sz w:val="28"/>
          <w:szCs w:val="28"/>
        </w:rPr>
        <w:t xml:space="preserve"> tutti i partigiani e le partigiane.</w:t>
      </w:r>
    </w:p>
    <w:p w:rsidR="00F85D1A" w:rsidRPr="00F85D1A" w:rsidRDefault="00F85D1A" w:rsidP="006E5DA9">
      <w:pPr>
        <w:spacing w:line="360" w:lineRule="auto"/>
        <w:jc w:val="both"/>
        <w:rPr>
          <w:rFonts w:ascii="Times New Roman" w:eastAsia="Times New Roman" w:hAnsi="Times New Roman" w:cs="Times New Roman"/>
          <w:sz w:val="28"/>
          <w:szCs w:val="28"/>
          <w:shd w:val="clear" w:color="auto" w:fill="FFFFFF"/>
          <w:lang w:eastAsia="it-IT"/>
        </w:rPr>
      </w:pPr>
      <w:r w:rsidRPr="00F85D1A">
        <w:rPr>
          <w:rFonts w:ascii="Times New Roman" w:hAnsi="Times New Roman" w:cs="Times New Roman"/>
          <w:sz w:val="28"/>
          <w:szCs w:val="28"/>
        </w:rPr>
        <w:t>Così, e ho finito, penso ai 29 partigiani, richiamandoli al cuore, con un sentimento di affetto e di riconoscenza per ciascuno di loro, uno per uno.</w:t>
      </w:r>
      <w:r>
        <w:rPr>
          <w:rFonts w:ascii="Times New Roman" w:hAnsi="Times New Roman" w:cs="Times New Roman"/>
          <w:sz w:val="28"/>
          <w:szCs w:val="28"/>
          <w:shd w:val="clear" w:color="auto" w:fill="FFFFFF"/>
        </w:rPr>
        <w:t xml:space="preserve"> C</w:t>
      </w:r>
      <w:r w:rsidRPr="00F85D1A">
        <w:rPr>
          <w:rFonts w:ascii="Times New Roman" w:hAnsi="Times New Roman" w:cs="Times New Roman"/>
          <w:sz w:val="28"/>
          <w:szCs w:val="28"/>
          <w:shd w:val="clear" w:color="auto" w:fill="FFFFFF"/>
        </w:rPr>
        <w:t>arissimi partigiani, compagni, fratelli. Scriveva Italo Calvino nel testo della</w:t>
      </w:r>
      <w:r w:rsidR="00C9063F">
        <w:rPr>
          <w:rFonts w:ascii="Times New Roman" w:hAnsi="Times New Roman" w:cs="Times New Roman"/>
          <w:sz w:val="28"/>
          <w:szCs w:val="28"/>
          <w:shd w:val="clear" w:color="auto" w:fill="FFFFFF"/>
        </w:rPr>
        <w:t xml:space="preserve"> sua</w:t>
      </w:r>
      <w:r w:rsidRPr="00F85D1A">
        <w:rPr>
          <w:rFonts w:ascii="Times New Roman" w:hAnsi="Times New Roman" w:cs="Times New Roman"/>
          <w:sz w:val="28"/>
          <w:szCs w:val="28"/>
          <w:shd w:val="clear" w:color="auto" w:fill="FFFFFF"/>
        </w:rPr>
        <w:t xml:space="preserve"> canzone: “</w:t>
      </w:r>
      <w:r w:rsidRPr="00F85D1A">
        <w:rPr>
          <w:rFonts w:ascii="Times New Roman" w:eastAsia="Times New Roman" w:hAnsi="Times New Roman" w:cs="Times New Roman"/>
          <w:sz w:val="28"/>
          <w:szCs w:val="28"/>
          <w:shd w:val="clear" w:color="auto" w:fill="FFFFFF"/>
          <w:lang w:eastAsia="it-IT"/>
        </w:rPr>
        <w:t>Tutto il male avevamo di fronte, tutto il bene avevamo nel cuore, a vent'anni la vita è oltre il ponte, oltre il fuoco comincia l'amore”. E aggiunge</w:t>
      </w:r>
      <w:r w:rsidR="00C9063F">
        <w:rPr>
          <w:rFonts w:ascii="Times New Roman" w:eastAsia="Times New Roman" w:hAnsi="Times New Roman" w:cs="Times New Roman"/>
          <w:sz w:val="28"/>
          <w:szCs w:val="28"/>
          <w:shd w:val="clear" w:color="auto" w:fill="FFFFFF"/>
          <w:lang w:eastAsia="it-IT"/>
        </w:rPr>
        <w:t>va:</w:t>
      </w:r>
      <w:r w:rsidRPr="00F85D1A">
        <w:rPr>
          <w:rFonts w:ascii="Times New Roman" w:eastAsia="Times New Roman" w:hAnsi="Times New Roman" w:cs="Times New Roman"/>
          <w:sz w:val="28"/>
          <w:szCs w:val="28"/>
          <w:shd w:val="clear" w:color="auto" w:fill="FFFFFF"/>
          <w:lang w:eastAsia="it-IT"/>
        </w:rPr>
        <w:t xml:space="preserve"> “Ormai tutti han famiglia, hanno </w:t>
      </w:r>
      <w:r w:rsidRPr="003211E7">
        <w:rPr>
          <w:rFonts w:ascii="Times New Roman" w:eastAsia="Times New Roman" w:hAnsi="Times New Roman" w:cs="Times New Roman"/>
          <w:i/>
          <w:sz w:val="28"/>
          <w:szCs w:val="28"/>
          <w:shd w:val="clear" w:color="auto" w:fill="FFFFFF"/>
          <w:lang w:eastAsia="it-IT"/>
        </w:rPr>
        <w:t>figli che non sanno la storia di ieri</w:t>
      </w:r>
      <w:r w:rsidRPr="00F85D1A">
        <w:rPr>
          <w:rFonts w:ascii="Times New Roman" w:eastAsia="Times New Roman" w:hAnsi="Times New Roman" w:cs="Times New Roman"/>
          <w:sz w:val="28"/>
          <w:szCs w:val="28"/>
          <w:shd w:val="clear" w:color="auto" w:fill="FFFFFF"/>
          <w:lang w:eastAsia="it-IT"/>
        </w:rPr>
        <w:t>”.</w:t>
      </w:r>
    </w:p>
    <w:p w:rsidR="00F85D1A" w:rsidRPr="00F85D1A" w:rsidRDefault="00C9063F" w:rsidP="006E5DA9">
      <w:pPr>
        <w:spacing w:line="360" w:lineRule="auto"/>
        <w:jc w:val="both"/>
        <w:rPr>
          <w:rFonts w:ascii="Times New Roman" w:eastAsia="Times New Roman" w:hAnsi="Times New Roman" w:cs="Times New Roman"/>
          <w:sz w:val="28"/>
          <w:szCs w:val="28"/>
          <w:shd w:val="clear" w:color="auto" w:fill="FFFFFF"/>
          <w:lang w:eastAsia="it-IT"/>
        </w:rPr>
      </w:pPr>
      <w:r>
        <w:rPr>
          <w:rFonts w:ascii="Times New Roman" w:eastAsia="Times New Roman" w:hAnsi="Times New Roman" w:cs="Times New Roman"/>
          <w:sz w:val="28"/>
          <w:szCs w:val="28"/>
          <w:shd w:val="clear" w:color="auto" w:fill="FFFFFF"/>
          <w:lang w:eastAsia="it-IT"/>
        </w:rPr>
        <w:t xml:space="preserve">Ebbene, </w:t>
      </w:r>
      <w:r w:rsidR="00773846">
        <w:rPr>
          <w:rFonts w:ascii="Times New Roman" w:eastAsia="Times New Roman" w:hAnsi="Times New Roman" w:cs="Times New Roman"/>
          <w:sz w:val="28"/>
          <w:szCs w:val="28"/>
          <w:shd w:val="clear" w:color="auto" w:fill="FFFFFF"/>
          <w:lang w:eastAsia="it-IT"/>
        </w:rPr>
        <w:t>a</w:t>
      </w:r>
      <w:r w:rsidR="00800BCB">
        <w:rPr>
          <w:rFonts w:ascii="Times New Roman" w:eastAsia="Times New Roman" w:hAnsi="Times New Roman" w:cs="Times New Roman"/>
          <w:sz w:val="28"/>
          <w:szCs w:val="28"/>
          <w:shd w:val="clear" w:color="auto" w:fill="FFFFFF"/>
          <w:lang w:eastAsia="it-IT"/>
        </w:rPr>
        <w:t>i nostri figli r</w:t>
      </w:r>
      <w:r w:rsidR="003211E7">
        <w:rPr>
          <w:rFonts w:ascii="Times New Roman" w:eastAsia="Times New Roman" w:hAnsi="Times New Roman" w:cs="Times New Roman"/>
          <w:sz w:val="28"/>
          <w:szCs w:val="28"/>
          <w:shd w:val="clear" w:color="auto" w:fill="FFFFFF"/>
          <w:lang w:eastAsia="it-IT"/>
        </w:rPr>
        <w:t>accontiamola noi quella storia!</w:t>
      </w:r>
      <w:r w:rsidR="00F85D1A" w:rsidRPr="00F85D1A">
        <w:rPr>
          <w:rFonts w:ascii="Times New Roman" w:eastAsia="Times New Roman" w:hAnsi="Times New Roman" w:cs="Times New Roman"/>
          <w:sz w:val="28"/>
          <w:szCs w:val="28"/>
          <w:shd w:val="clear" w:color="auto" w:fill="FFFFFF"/>
          <w:lang w:eastAsia="it-IT"/>
        </w:rPr>
        <w:t xml:space="preserve"> Raccontiamo</w:t>
      </w:r>
      <w:r w:rsidR="00D742C2">
        <w:rPr>
          <w:rFonts w:ascii="Times New Roman" w:eastAsia="Times New Roman" w:hAnsi="Times New Roman" w:cs="Times New Roman"/>
          <w:sz w:val="28"/>
          <w:szCs w:val="28"/>
          <w:shd w:val="clear" w:color="auto" w:fill="FFFFFF"/>
          <w:lang w:eastAsia="it-IT"/>
        </w:rPr>
        <w:t>la</w:t>
      </w:r>
      <w:r w:rsidR="00F85D1A" w:rsidRPr="00F85D1A">
        <w:rPr>
          <w:rFonts w:ascii="Times New Roman" w:eastAsia="Times New Roman" w:hAnsi="Times New Roman" w:cs="Times New Roman"/>
          <w:sz w:val="28"/>
          <w:szCs w:val="28"/>
          <w:shd w:val="clear" w:color="auto" w:fill="FFFFFF"/>
          <w:lang w:eastAsia="it-IT"/>
        </w:rPr>
        <w:t xml:space="preserve"> la storia di </w:t>
      </w:r>
      <w:r w:rsidR="00800BCB">
        <w:rPr>
          <w:rFonts w:ascii="Times New Roman" w:eastAsia="Times New Roman" w:hAnsi="Times New Roman" w:cs="Times New Roman"/>
          <w:sz w:val="28"/>
          <w:szCs w:val="28"/>
          <w:shd w:val="clear" w:color="auto" w:fill="FFFFFF"/>
          <w:lang w:eastAsia="it-IT"/>
        </w:rPr>
        <w:t>quelle</w:t>
      </w:r>
      <w:r w:rsidR="00F85D1A" w:rsidRPr="00F85D1A">
        <w:rPr>
          <w:rFonts w:ascii="Times New Roman" w:eastAsia="Times New Roman" w:hAnsi="Times New Roman" w:cs="Times New Roman"/>
          <w:sz w:val="28"/>
          <w:szCs w:val="28"/>
          <w:shd w:val="clear" w:color="auto" w:fill="FFFFFF"/>
          <w:lang w:eastAsia="it-IT"/>
        </w:rPr>
        <w:t xml:space="preserve"> 29 persone, vittime, martiri, </w:t>
      </w:r>
      <w:r w:rsidR="003211E7">
        <w:rPr>
          <w:rFonts w:ascii="Times New Roman" w:eastAsia="Times New Roman" w:hAnsi="Times New Roman" w:cs="Times New Roman"/>
          <w:sz w:val="28"/>
          <w:szCs w:val="28"/>
          <w:shd w:val="clear" w:color="auto" w:fill="FFFFFF"/>
          <w:lang w:eastAsia="it-IT"/>
        </w:rPr>
        <w:t xml:space="preserve">caduti, innocenti, eroi normali! </w:t>
      </w:r>
      <w:r w:rsidR="00800BCB">
        <w:rPr>
          <w:rFonts w:ascii="Times New Roman" w:eastAsia="Times New Roman" w:hAnsi="Times New Roman" w:cs="Times New Roman"/>
          <w:sz w:val="28"/>
          <w:szCs w:val="28"/>
          <w:shd w:val="clear" w:color="auto" w:fill="FFFFFF"/>
          <w:lang w:eastAsia="it-IT"/>
        </w:rPr>
        <w:t>Questo è e sarà il nostro ringraziamento</w:t>
      </w:r>
      <w:r w:rsidR="003211E7">
        <w:rPr>
          <w:rFonts w:ascii="Times New Roman" w:eastAsia="Times New Roman" w:hAnsi="Times New Roman" w:cs="Times New Roman"/>
          <w:sz w:val="28"/>
          <w:szCs w:val="28"/>
          <w:shd w:val="clear" w:color="auto" w:fill="FFFFFF"/>
          <w:lang w:eastAsia="it-IT"/>
        </w:rPr>
        <w:t>!</w:t>
      </w:r>
    </w:p>
    <w:p w:rsidR="00F85D1A" w:rsidRPr="00F85D1A" w:rsidRDefault="00F85D1A" w:rsidP="006E5DA9">
      <w:pPr>
        <w:spacing w:line="360" w:lineRule="auto"/>
        <w:jc w:val="both"/>
        <w:rPr>
          <w:rFonts w:ascii="Times New Roman" w:eastAsia="Times New Roman" w:hAnsi="Times New Roman" w:cs="Times New Roman"/>
          <w:sz w:val="28"/>
          <w:szCs w:val="28"/>
          <w:shd w:val="clear" w:color="auto" w:fill="FFFFFF"/>
          <w:lang w:eastAsia="it-IT"/>
        </w:rPr>
      </w:pPr>
      <w:r w:rsidRPr="00F85D1A">
        <w:rPr>
          <w:rFonts w:ascii="Times New Roman" w:eastAsia="Times New Roman" w:hAnsi="Times New Roman" w:cs="Times New Roman"/>
          <w:sz w:val="28"/>
          <w:szCs w:val="28"/>
          <w:shd w:val="clear" w:color="auto" w:fill="FFFFFF"/>
          <w:lang w:eastAsia="it-IT"/>
        </w:rPr>
        <w:t>Viva la Resistenza! Viva i partigiani! Viva l’Italia!</w:t>
      </w:r>
    </w:p>
    <w:p w:rsidR="003049C3" w:rsidRPr="00F85D1A" w:rsidRDefault="003049C3" w:rsidP="006E5DA9">
      <w:pPr>
        <w:spacing w:line="360" w:lineRule="auto"/>
        <w:jc w:val="both"/>
        <w:rPr>
          <w:rFonts w:ascii="Times New Roman" w:hAnsi="Times New Roman" w:cs="Times New Roman"/>
          <w:sz w:val="28"/>
          <w:szCs w:val="28"/>
        </w:rPr>
      </w:pPr>
    </w:p>
    <w:sectPr w:rsidR="003049C3" w:rsidRPr="00F85D1A">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CCD" w:rsidRDefault="00635CCD" w:rsidP="006E5DA9">
      <w:pPr>
        <w:spacing w:after="0" w:line="240" w:lineRule="auto"/>
      </w:pPr>
      <w:r>
        <w:separator/>
      </w:r>
    </w:p>
  </w:endnote>
  <w:endnote w:type="continuationSeparator" w:id="0">
    <w:p w:rsidR="00635CCD" w:rsidRDefault="00635CCD" w:rsidP="006E5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999960"/>
      <w:docPartObj>
        <w:docPartGallery w:val="Page Numbers (Bottom of Page)"/>
        <w:docPartUnique/>
      </w:docPartObj>
    </w:sdtPr>
    <w:sdtEndPr/>
    <w:sdtContent>
      <w:p w:rsidR="006E5DA9" w:rsidRDefault="006E5DA9">
        <w:pPr>
          <w:pStyle w:val="Pidipagina"/>
          <w:jc w:val="right"/>
        </w:pPr>
        <w:r>
          <w:fldChar w:fldCharType="begin"/>
        </w:r>
        <w:r>
          <w:instrText>PAGE   \* MERGEFORMAT</w:instrText>
        </w:r>
        <w:r>
          <w:fldChar w:fldCharType="separate"/>
        </w:r>
        <w:r w:rsidR="00773846">
          <w:rPr>
            <w:noProof/>
          </w:rPr>
          <w:t>1</w:t>
        </w:r>
        <w:r>
          <w:fldChar w:fldCharType="end"/>
        </w:r>
      </w:p>
    </w:sdtContent>
  </w:sdt>
  <w:p w:rsidR="006E5DA9" w:rsidRDefault="006E5DA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CCD" w:rsidRDefault="00635CCD" w:rsidP="006E5DA9">
      <w:pPr>
        <w:spacing w:after="0" w:line="240" w:lineRule="auto"/>
      </w:pPr>
      <w:r>
        <w:separator/>
      </w:r>
    </w:p>
  </w:footnote>
  <w:footnote w:type="continuationSeparator" w:id="0">
    <w:p w:rsidR="00635CCD" w:rsidRDefault="00635CCD" w:rsidP="006E5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4CC"/>
    <w:rsid w:val="00041F66"/>
    <w:rsid w:val="00067542"/>
    <w:rsid w:val="000738BD"/>
    <w:rsid w:val="001156DB"/>
    <w:rsid w:val="00182B9C"/>
    <w:rsid w:val="00191102"/>
    <w:rsid w:val="001C5B60"/>
    <w:rsid w:val="002223A9"/>
    <w:rsid w:val="0027315E"/>
    <w:rsid w:val="00297BCF"/>
    <w:rsid w:val="003049C3"/>
    <w:rsid w:val="003211E7"/>
    <w:rsid w:val="00323B80"/>
    <w:rsid w:val="003A1B88"/>
    <w:rsid w:val="003F15E4"/>
    <w:rsid w:val="0045394E"/>
    <w:rsid w:val="004D75C3"/>
    <w:rsid w:val="00500099"/>
    <w:rsid w:val="00545237"/>
    <w:rsid w:val="00551AE6"/>
    <w:rsid w:val="00565990"/>
    <w:rsid w:val="00587CBF"/>
    <w:rsid w:val="00635CCD"/>
    <w:rsid w:val="00637CC0"/>
    <w:rsid w:val="006564CC"/>
    <w:rsid w:val="006A736E"/>
    <w:rsid w:val="006E18B5"/>
    <w:rsid w:val="006E5DA9"/>
    <w:rsid w:val="00773846"/>
    <w:rsid w:val="007B2593"/>
    <w:rsid w:val="007B6742"/>
    <w:rsid w:val="007D5948"/>
    <w:rsid w:val="00800BCB"/>
    <w:rsid w:val="00866AA3"/>
    <w:rsid w:val="008D7A52"/>
    <w:rsid w:val="00921ABC"/>
    <w:rsid w:val="00A31EA6"/>
    <w:rsid w:val="00A35B55"/>
    <w:rsid w:val="00A4674A"/>
    <w:rsid w:val="00A51AD7"/>
    <w:rsid w:val="00A54BBD"/>
    <w:rsid w:val="00AC497F"/>
    <w:rsid w:val="00AD2C44"/>
    <w:rsid w:val="00AD302E"/>
    <w:rsid w:val="00AD5E09"/>
    <w:rsid w:val="00B0615E"/>
    <w:rsid w:val="00B141D5"/>
    <w:rsid w:val="00C144B3"/>
    <w:rsid w:val="00C37395"/>
    <w:rsid w:val="00C56D2F"/>
    <w:rsid w:val="00C77525"/>
    <w:rsid w:val="00C872E2"/>
    <w:rsid w:val="00C9063F"/>
    <w:rsid w:val="00C90C1E"/>
    <w:rsid w:val="00CD7B3F"/>
    <w:rsid w:val="00CF49B2"/>
    <w:rsid w:val="00D23949"/>
    <w:rsid w:val="00D55A49"/>
    <w:rsid w:val="00D742C2"/>
    <w:rsid w:val="00D87A89"/>
    <w:rsid w:val="00E35ED5"/>
    <w:rsid w:val="00E94CE3"/>
    <w:rsid w:val="00EF0416"/>
    <w:rsid w:val="00F004C9"/>
    <w:rsid w:val="00F35FE1"/>
    <w:rsid w:val="00F85D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01337-D258-4ACB-BC89-28D515E4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5D1A"/>
  </w:style>
  <w:style w:type="paragraph" w:styleId="Titolo1">
    <w:name w:val="heading 1"/>
    <w:basedOn w:val="Normale"/>
    <w:next w:val="Normale"/>
    <w:link w:val="Titolo1Carattere"/>
    <w:uiPriority w:val="9"/>
    <w:qFormat/>
    <w:rsid w:val="003049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564CC"/>
    <w:pPr>
      <w:spacing w:after="0" w:line="240" w:lineRule="auto"/>
    </w:pPr>
  </w:style>
  <w:style w:type="character" w:styleId="Collegamentoipertestuale">
    <w:name w:val="Hyperlink"/>
    <w:basedOn w:val="Carpredefinitoparagrafo"/>
    <w:uiPriority w:val="99"/>
    <w:semiHidden/>
    <w:unhideWhenUsed/>
    <w:rsid w:val="006564CC"/>
    <w:rPr>
      <w:color w:val="0000FF"/>
      <w:u w:val="single"/>
    </w:rPr>
  </w:style>
  <w:style w:type="paragraph" w:styleId="Testofumetto">
    <w:name w:val="Balloon Text"/>
    <w:basedOn w:val="Normale"/>
    <w:link w:val="TestofumettoCarattere"/>
    <w:uiPriority w:val="99"/>
    <w:semiHidden/>
    <w:unhideWhenUsed/>
    <w:rsid w:val="001911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102"/>
    <w:rPr>
      <w:rFonts w:ascii="Segoe UI" w:hAnsi="Segoe UI" w:cs="Segoe UI"/>
      <w:sz w:val="18"/>
      <w:szCs w:val="18"/>
    </w:rPr>
  </w:style>
  <w:style w:type="character" w:customStyle="1" w:styleId="Titolo1Carattere">
    <w:name w:val="Titolo 1 Carattere"/>
    <w:basedOn w:val="Carpredefinitoparagrafo"/>
    <w:link w:val="Titolo1"/>
    <w:uiPriority w:val="9"/>
    <w:rsid w:val="003049C3"/>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semiHidden/>
    <w:unhideWhenUsed/>
    <w:rsid w:val="0045394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6E5D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5DA9"/>
  </w:style>
  <w:style w:type="paragraph" w:styleId="Pidipagina">
    <w:name w:val="footer"/>
    <w:basedOn w:val="Normale"/>
    <w:link w:val="PidipaginaCarattere"/>
    <w:uiPriority w:val="99"/>
    <w:unhideWhenUsed/>
    <w:rsid w:val="006E5D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5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2703">
      <w:bodyDiv w:val="1"/>
      <w:marLeft w:val="0"/>
      <w:marRight w:val="0"/>
      <w:marTop w:val="0"/>
      <w:marBottom w:val="0"/>
      <w:divBdr>
        <w:top w:val="none" w:sz="0" w:space="0" w:color="auto"/>
        <w:left w:val="none" w:sz="0" w:space="0" w:color="auto"/>
        <w:bottom w:val="none" w:sz="0" w:space="0" w:color="auto"/>
        <w:right w:val="none" w:sz="0" w:space="0" w:color="auto"/>
      </w:divBdr>
    </w:div>
    <w:div w:id="1569148894">
      <w:bodyDiv w:val="1"/>
      <w:marLeft w:val="0"/>
      <w:marRight w:val="0"/>
      <w:marTop w:val="0"/>
      <w:marBottom w:val="0"/>
      <w:divBdr>
        <w:top w:val="none" w:sz="0" w:space="0" w:color="auto"/>
        <w:left w:val="none" w:sz="0" w:space="0" w:color="auto"/>
        <w:bottom w:val="none" w:sz="0" w:space="0" w:color="auto"/>
        <w:right w:val="none" w:sz="0" w:space="0" w:color="auto"/>
      </w:divBdr>
    </w:div>
    <w:div w:id="15837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Stato_Indipendente_di_Croaz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Governatorato_della_Dalmaz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wikipedia.org/wiki/Campagna_italiana_di_Grecia" TargetMode="External"/><Relationship Id="rId5" Type="http://schemas.openxmlformats.org/officeDocument/2006/relationships/footnotes" Target="footnotes.xml"/><Relationship Id="rId10" Type="http://schemas.openxmlformats.org/officeDocument/2006/relationships/hyperlink" Target="https://it.wikipedia.org/wiki/Occupazione_italiana_dell%27Albania_(1939-1943)" TargetMode="External"/><Relationship Id="rId4" Type="http://schemas.openxmlformats.org/officeDocument/2006/relationships/webSettings" Target="webSettings.xml"/><Relationship Id="rId9" Type="http://schemas.openxmlformats.org/officeDocument/2006/relationships/hyperlink" Target="https://it.wikipedia.org/wiki/Regno_del_Montenegro_(1941-1944)"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39A3-1E5F-4A9B-8CF0-34122974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9</Pages>
  <Words>2813</Words>
  <Characters>16040</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Anpi</dc:creator>
  <cp:keywords/>
  <dc:description/>
  <cp:lastModifiedBy>Anpi</cp:lastModifiedBy>
  <cp:revision>20</cp:revision>
  <cp:lastPrinted>2018-04-06T08:42:00Z</cp:lastPrinted>
  <dcterms:created xsi:type="dcterms:W3CDTF">2018-04-04T09:22:00Z</dcterms:created>
  <dcterms:modified xsi:type="dcterms:W3CDTF">2018-04-09T08:17:00Z</dcterms:modified>
</cp:coreProperties>
</file>